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A4" w:rsidRPr="00112CB3" w:rsidRDefault="0091351E" w:rsidP="00914CF3">
      <w:pPr>
        <w:pStyle w:val="StyleDocumentLabelTimesNewRoman"/>
        <w:pBdr>
          <w:bottom w:val="double" w:sz="6" w:space="14" w:color="000000"/>
        </w:pBdr>
        <w:rPr>
          <w:rFonts w:asciiTheme="minorHAnsi" w:hAnsiTheme="minorHAnsi"/>
        </w:rPr>
      </w:pPr>
      <w:bookmarkStart w:id="0" w:name="_GoBack"/>
      <w:bookmarkEnd w:id="0"/>
      <w:r w:rsidRPr="00112CB3">
        <w:rPr>
          <w:rFonts w:asciiTheme="minorHAnsi" w:hAnsiTheme="minorHAnsi"/>
          <w:noProof/>
        </w:rPr>
        <w:drawing>
          <wp:inline distT="0" distB="0" distL="0" distR="0">
            <wp:extent cx="3200400" cy="714375"/>
            <wp:effectExtent l="0" t="0" r="0" b="0"/>
            <wp:docPr id="2" name="Picture 2" descr="C:\Users\pvj0001\Desktop\AU HR logo.jpg" title="AU 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j0001\Desktop\AU H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6D" w:rsidRPr="00112CB3" w:rsidRDefault="00A25D6D" w:rsidP="00CA5D17">
      <w:pPr>
        <w:pStyle w:val="MessageHeader"/>
        <w:spacing w:before="80" w:after="160"/>
        <w:jc w:val="center"/>
        <w:rPr>
          <w:rStyle w:val="MessageHeaderLabel"/>
          <w:rFonts w:asciiTheme="minorHAnsi" w:hAnsiTheme="minorHAnsi"/>
          <w:b w:val="0"/>
          <w:caps w:val="0"/>
          <w:sz w:val="52"/>
          <w:szCs w:val="52"/>
        </w:rPr>
      </w:pPr>
      <w:r w:rsidRPr="00112CB3">
        <w:rPr>
          <w:rFonts w:asciiTheme="minorHAnsi" w:hAnsiTheme="minorHAnsi"/>
          <w:b/>
          <w:caps w:val="0"/>
          <w:sz w:val="52"/>
          <w:szCs w:val="52"/>
        </w:rPr>
        <w:t>HR Liaisons Meeting Agenda</w:t>
      </w:r>
    </w:p>
    <w:p w:rsidR="00A25D6D" w:rsidRPr="00112CB3" w:rsidRDefault="00A25D6D" w:rsidP="00112CB3">
      <w:pPr>
        <w:pStyle w:val="MessageHeader"/>
        <w:spacing w:after="360"/>
        <w:jc w:val="center"/>
        <w:rPr>
          <w:rFonts w:asciiTheme="minorHAnsi" w:hAnsiTheme="minorHAnsi"/>
          <w:caps w:val="0"/>
          <w:sz w:val="24"/>
          <w:szCs w:val="24"/>
        </w:rPr>
      </w:pP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DATE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 xml:space="preserve"> </w:t>
      </w:r>
      <w:r w:rsidR="00D34480">
        <w:rPr>
          <w:rFonts w:asciiTheme="minorHAnsi" w:hAnsiTheme="minorHAnsi"/>
          <w:caps w:val="0"/>
          <w:sz w:val="24"/>
          <w:szCs w:val="24"/>
        </w:rPr>
        <w:t>December 7</w:t>
      </w:r>
      <w:r w:rsidRPr="00112CB3">
        <w:rPr>
          <w:rFonts w:asciiTheme="minorHAnsi" w:hAnsiTheme="minorHAnsi"/>
          <w:caps w:val="0"/>
          <w:sz w:val="24"/>
          <w:szCs w:val="24"/>
        </w:rPr>
        <w:t>, 2017</w:t>
      </w:r>
      <w:r w:rsidR="00F6516B" w:rsidRPr="00112CB3">
        <w:rPr>
          <w:rFonts w:asciiTheme="minorHAnsi" w:hAnsiTheme="minorHAnsi"/>
          <w:caps w:val="0"/>
          <w:sz w:val="24"/>
          <w:szCs w:val="24"/>
        </w:rPr>
        <w:tab/>
      </w:r>
      <w:r w:rsidR="00181361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ATTENDING</w:t>
      </w:r>
      <w:r w:rsidR="004D1FA4" w:rsidRPr="00112CB3">
        <w:rPr>
          <w:rStyle w:val="MessageHeaderLabel"/>
          <w:rFonts w:asciiTheme="minorHAnsi" w:hAnsiTheme="minorHAnsi"/>
          <w:caps w:val="0"/>
          <w:sz w:val="24"/>
          <w:szCs w:val="24"/>
        </w:rPr>
        <w:t>:</w:t>
      </w:r>
      <w:r w:rsidRPr="00112CB3">
        <w:rPr>
          <w:rFonts w:asciiTheme="minorHAnsi" w:hAnsiTheme="minorHAnsi"/>
          <w:caps w:val="0"/>
          <w:sz w:val="24"/>
          <w:szCs w:val="24"/>
        </w:rPr>
        <w:t xml:space="preserve"> HR Liaisons and HR Staff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430"/>
      </w:tblGrid>
      <w:tr w:rsidR="006503F1" w:rsidRPr="00112CB3" w:rsidTr="00112CB3">
        <w:tc>
          <w:tcPr>
            <w:tcW w:w="8455" w:type="dxa"/>
          </w:tcPr>
          <w:p w:rsidR="006503F1" w:rsidRPr="00112CB3" w:rsidRDefault="006503F1" w:rsidP="006503F1">
            <w:pPr>
              <w:pStyle w:val="BodyText"/>
              <w:numPr>
                <w:ilvl w:val="0"/>
                <w:numId w:val="3"/>
              </w:numPr>
              <w:spacing w:after="0"/>
              <w:ind w:hanging="737"/>
              <w:rPr>
                <w:rFonts w:asciiTheme="minorHAnsi" w:hAnsiTheme="minorHAnsi"/>
                <w:b/>
              </w:rPr>
            </w:pPr>
            <w:r w:rsidRPr="00112CB3">
              <w:rPr>
                <w:rFonts w:asciiTheme="minorHAnsi" w:hAnsiTheme="minorHAnsi"/>
                <w:b/>
              </w:rPr>
              <w:t>Human Resources Staffing</w:t>
            </w:r>
          </w:p>
          <w:p w:rsidR="006503F1" w:rsidRPr="00112CB3" w:rsidRDefault="006503F1" w:rsidP="006503F1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before="24" w:after="0" w:line="240" w:lineRule="auto"/>
              <w:jc w:val="left"/>
              <w:rPr>
                <w:rFonts w:asciiTheme="minorHAnsi" w:hAnsiTheme="minorHAnsi"/>
              </w:rPr>
            </w:pPr>
            <w:r w:rsidRPr="00112CB3">
              <w:rPr>
                <w:rFonts w:asciiTheme="minorHAnsi" w:hAnsiTheme="minorHAnsi"/>
              </w:rPr>
              <w:t>New</w:t>
            </w:r>
            <w:r w:rsidRPr="00112CB3">
              <w:rPr>
                <w:rFonts w:asciiTheme="minorHAnsi" w:hAnsiTheme="minorHAnsi"/>
                <w:spacing w:val="-1"/>
              </w:rPr>
              <w:t xml:space="preserve"> Hires/Staffing Changes</w:t>
            </w:r>
          </w:p>
          <w:p w:rsidR="006503F1" w:rsidRPr="00CF691E" w:rsidRDefault="006503F1" w:rsidP="00CF691E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112CB3">
              <w:rPr>
                <w:rFonts w:asciiTheme="minorHAnsi" w:hAnsiTheme="minorHAnsi"/>
                <w:spacing w:val="-1"/>
              </w:rPr>
              <w:t>Departmental Openings</w:t>
            </w:r>
          </w:p>
          <w:p w:rsidR="00CF691E" w:rsidRPr="00112CB3" w:rsidRDefault="00CF691E" w:rsidP="00CF691E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3754"/>
              </w:tabs>
              <w:spacing w:before="24" w:after="16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Retirement Receptions</w:t>
            </w:r>
          </w:p>
        </w:tc>
        <w:tc>
          <w:tcPr>
            <w:tcW w:w="2430" w:type="dxa"/>
          </w:tcPr>
          <w:p w:rsidR="006503F1" w:rsidRPr="00112CB3" w:rsidRDefault="004C3A93" w:rsidP="00A25D6D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Karla McCormick</w:t>
            </w:r>
          </w:p>
        </w:tc>
      </w:tr>
      <w:tr w:rsidR="006503F1" w:rsidRPr="00112CB3" w:rsidTr="00112CB3">
        <w:tc>
          <w:tcPr>
            <w:tcW w:w="8455" w:type="dxa"/>
          </w:tcPr>
          <w:p w:rsidR="006503F1" w:rsidRPr="00112CB3" w:rsidRDefault="008668BA" w:rsidP="00112CB3">
            <w:pPr>
              <w:pStyle w:val="BodyText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Employee Orientation</w:t>
            </w:r>
            <w:r w:rsidR="00D34480">
              <w:rPr>
                <w:rFonts w:asciiTheme="minorHAnsi" w:hAnsiTheme="minorHAnsi"/>
                <w:b/>
              </w:rPr>
              <w:t xml:space="preserve"> </w:t>
            </w:r>
            <w:r w:rsidR="00FC70AA">
              <w:rPr>
                <w:rFonts w:asciiTheme="minorHAnsi" w:hAnsiTheme="minorHAnsi"/>
                <w:b/>
              </w:rPr>
              <w:t>Discussion</w:t>
            </w:r>
          </w:p>
        </w:tc>
        <w:tc>
          <w:tcPr>
            <w:tcW w:w="2430" w:type="dxa"/>
          </w:tcPr>
          <w:p w:rsidR="006503F1" w:rsidRPr="00112CB3" w:rsidRDefault="008668BA" w:rsidP="006503F1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Karla McCormick</w:t>
            </w:r>
          </w:p>
        </w:tc>
      </w:tr>
      <w:tr w:rsidR="00260764" w:rsidRPr="00112CB3" w:rsidTr="00112CB3">
        <w:tc>
          <w:tcPr>
            <w:tcW w:w="8455" w:type="dxa"/>
          </w:tcPr>
          <w:p w:rsidR="00260764" w:rsidRDefault="00260764" w:rsidP="00112CB3">
            <w:pPr>
              <w:pStyle w:val="BodyText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Pre-AU Person Set-up </w:t>
            </w:r>
          </w:p>
        </w:tc>
        <w:tc>
          <w:tcPr>
            <w:tcW w:w="2430" w:type="dxa"/>
          </w:tcPr>
          <w:p w:rsidR="00260764" w:rsidRDefault="00260764" w:rsidP="006503F1">
            <w:pPr>
              <w:pStyle w:val="BodyText"/>
              <w:spacing w:after="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Scott Tisdale</w:t>
            </w:r>
          </w:p>
        </w:tc>
      </w:tr>
      <w:tr w:rsidR="006503F1" w:rsidRPr="00112CB3" w:rsidTr="00112CB3">
        <w:tc>
          <w:tcPr>
            <w:tcW w:w="8455" w:type="dxa"/>
          </w:tcPr>
          <w:p w:rsidR="006503F1" w:rsidRDefault="00CF691E" w:rsidP="00D34480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CF691E">
              <w:rPr>
                <w:rFonts w:asciiTheme="minorHAnsi" w:hAnsiTheme="minorHAnsi"/>
                <w:b/>
              </w:rPr>
              <w:t>Payroll</w:t>
            </w:r>
          </w:p>
          <w:p w:rsidR="00CF691E" w:rsidRPr="00CF691E" w:rsidRDefault="00CF691E" w:rsidP="00CF691E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CF691E">
              <w:rPr>
                <w:rFonts w:asciiTheme="minorHAnsi" w:hAnsiTheme="minorHAnsi"/>
              </w:rPr>
              <w:t>Holiday Payroll</w:t>
            </w:r>
          </w:p>
          <w:p w:rsidR="00CF691E" w:rsidRPr="00CF691E" w:rsidRDefault="00CF691E" w:rsidP="00CF691E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CF691E">
              <w:rPr>
                <w:rFonts w:asciiTheme="minorHAnsi" w:hAnsiTheme="minorHAnsi"/>
              </w:rPr>
              <w:t>W2s</w:t>
            </w:r>
          </w:p>
          <w:p w:rsidR="00CF691E" w:rsidRPr="00CF691E" w:rsidRDefault="00CF691E" w:rsidP="00CF691E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CF691E">
              <w:rPr>
                <w:rFonts w:asciiTheme="minorHAnsi" w:hAnsiTheme="minorHAnsi"/>
              </w:rPr>
              <w:t>Mailing Addresses</w:t>
            </w:r>
          </w:p>
          <w:p w:rsidR="00CF691E" w:rsidRPr="004C3A93" w:rsidRDefault="00CF691E" w:rsidP="00CF691E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4C3A93">
              <w:rPr>
                <w:rFonts w:asciiTheme="minorHAnsi" w:hAnsiTheme="minorHAnsi"/>
              </w:rPr>
              <w:t xml:space="preserve">Leave </w:t>
            </w:r>
            <w:r w:rsidR="00FC70AA">
              <w:rPr>
                <w:rFonts w:asciiTheme="minorHAnsi" w:hAnsiTheme="minorHAnsi"/>
              </w:rPr>
              <w:t>A</w:t>
            </w:r>
            <w:r w:rsidR="00FC70AA" w:rsidRPr="004C3A93">
              <w:rPr>
                <w:rFonts w:asciiTheme="minorHAnsi" w:hAnsiTheme="minorHAnsi"/>
              </w:rPr>
              <w:t>dministration</w:t>
            </w:r>
          </w:p>
          <w:p w:rsidR="00CF691E" w:rsidRPr="004C3A93" w:rsidRDefault="00CF691E" w:rsidP="00CF691E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</w:rPr>
            </w:pPr>
            <w:r w:rsidRPr="004C3A93">
              <w:rPr>
                <w:rFonts w:asciiTheme="minorHAnsi" w:hAnsiTheme="minorHAnsi"/>
              </w:rPr>
              <w:t>Beneficiaries</w:t>
            </w:r>
          </w:p>
          <w:p w:rsidR="00BD44FB" w:rsidRPr="00CF691E" w:rsidRDefault="00BD44FB" w:rsidP="00BD44FB">
            <w:pPr>
              <w:pStyle w:val="BodyText"/>
              <w:spacing w:after="0"/>
              <w:ind w:left="144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</w:tcPr>
          <w:p w:rsidR="00CF691E" w:rsidRDefault="00CF691E" w:rsidP="00CF691E">
            <w:pPr>
              <w:pStyle w:val="BodyText"/>
              <w:spacing w:after="0" w:line="240" w:lineRule="auto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Ann Shore</w:t>
            </w:r>
          </w:p>
          <w:p w:rsidR="00CF691E" w:rsidRDefault="00CF691E" w:rsidP="00CF691E">
            <w:pPr>
              <w:pStyle w:val="BodyText"/>
              <w:spacing w:after="0" w:line="240" w:lineRule="auto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Beverly Hughes</w:t>
            </w:r>
          </w:p>
          <w:p w:rsidR="00CF691E" w:rsidRPr="00112CB3" w:rsidRDefault="00CF691E" w:rsidP="00CF691E">
            <w:pPr>
              <w:pStyle w:val="BodyText"/>
              <w:spacing w:line="240" w:lineRule="auto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6503F1" w:rsidRPr="00112CB3" w:rsidTr="00112CB3">
        <w:tc>
          <w:tcPr>
            <w:tcW w:w="8455" w:type="dxa"/>
          </w:tcPr>
          <w:p w:rsidR="006503F1" w:rsidRPr="00CF691E" w:rsidRDefault="00CF691E" w:rsidP="00D34480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CF691E">
              <w:rPr>
                <w:rFonts w:asciiTheme="minorHAnsi" w:hAnsiTheme="minorHAnsi"/>
                <w:b/>
              </w:rPr>
              <w:t>Policy &amp; Procedures Update</w:t>
            </w:r>
          </w:p>
          <w:p w:rsidR="00CF691E" w:rsidRDefault="00CF691E" w:rsidP="00CF691E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Awards &amp; Incentives</w:t>
            </w:r>
            <w:r w:rsidR="00FC70AA">
              <w:rPr>
                <w:rFonts w:asciiTheme="minorHAnsi" w:hAnsiTheme="minorHAnsi"/>
              </w:rPr>
              <w:t xml:space="preserve"> Policy</w:t>
            </w:r>
          </w:p>
          <w:p w:rsidR="00CF691E" w:rsidRDefault="00CF691E" w:rsidP="00CF691E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On-Call Policy</w:t>
            </w:r>
          </w:p>
          <w:p w:rsidR="00BD44FB" w:rsidRPr="00112CB3" w:rsidRDefault="00BD44FB" w:rsidP="00BD44FB">
            <w:pPr>
              <w:pStyle w:val="BodyText"/>
              <w:spacing w:after="0"/>
              <w:ind w:left="1440" w:firstLine="0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6503F1" w:rsidRPr="00112CB3" w:rsidRDefault="00CA5D17" w:rsidP="006503F1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HR Staff</w:t>
            </w:r>
          </w:p>
        </w:tc>
      </w:tr>
      <w:tr w:rsidR="00CA5D17" w:rsidRPr="00112CB3" w:rsidTr="00CA5D17">
        <w:trPr>
          <w:trHeight w:val="1295"/>
        </w:trPr>
        <w:tc>
          <w:tcPr>
            <w:tcW w:w="8455" w:type="dxa"/>
          </w:tcPr>
          <w:p w:rsidR="00CA5D17" w:rsidRDefault="00CA5D17" w:rsidP="00D34480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Employment Services</w:t>
            </w:r>
          </w:p>
          <w:p w:rsidR="00CA5D17" w:rsidRPr="00CA5D17" w:rsidRDefault="00CA5D17" w:rsidP="00CA5D17">
            <w:pPr>
              <w:pStyle w:val="BodyText"/>
              <w:numPr>
                <w:ilvl w:val="1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CA5D17">
              <w:rPr>
                <w:rFonts w:asciiTheme="minorHAnsi" w:hAnsiTheme="minorHAnsi"/>
              </w:rPr>
              <w:t>Division Responsibilities for Specialists</w:t>
            </w:r>
          </w:p>
          <w:p w:rsidR="00CA5D17" w:rsidRPr="00CA5D17" w:rsidRDefault="00CA5D17" w:rsidP="00CA5D17">
            <w:pPr>
              <w:pStyle w:val="BodyText"/>
              <w:numPr>
                <w:ilvl w:val="1"/>
                <w:numId w:val="12"/>
              </w:numPr>
              <w:spacing w:after="0"/>
              <w:ind w:left="2088"/>
              <w:rPr>
                <w:rFonts w:asciiTheme="minorHAnsi" w:hAnsiTheme="minorHAnsi"/>
              </w:rPr>
            </w:pPr>
            <w:r w:rsidRPr="00CA5D17">
              <w:rPr>
                <w:rFonts w:asciiTheme="minorHAnsi" w:hAnsiTheme="minorHAnsi"/>
              </w:rPr>
              <w:t>Job Postings</w:t>
            </w:r>
          </w:p>
          <w:p w:rsidR="00CA5D17" w:rsidRPr="00CF691E" w:rsidRDefault="00CA5D17" w:rsidP="00CA5D17">
            <w:pPr>
              <w:pStyle w:val="BodyText"/>
              <w:numPr>
                <w:ilvl w:val="1"/>
                <w:numId w:val="12"/>
              </w:numPr>
              <w:spacing w:after="0"/>
              <w:ind w:left="2088"/>
              <w:rPr>
                <w:rFonts w:asciiTheme="minorHAnsi" w:hAnsiTheme="minorHAnsi"/>
                <w:b/>
              </w:rPr>
            </w:pPr>
            <w:r w:rsidRPr="00CA5D17">
              <w:rPr>
                <w:rFonts w:asciiTheme="minorHAnsi" w:hAnsiTheme="minorHAnsi"/>
              </w:rPr>
              <w:t>Background Checks</w:t>
            </w:r>
          </w:p>
        </w:tc>
        <w:tc>
          <w:tcPr>
            <w:tcW w:w="2430" w:type="dxa"/>
          </w:tcPr>
          <w:p w:rsidR="00CA5D17" w:rsidRDefault="00CA5D17" w:rsidP="006503F1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Chris Thompson</w:t>
            </w:r>
          </w:p>
        </w:tc>
      </w:tr>
      <w:tr w:rsidR="006503F1" w:rsidRPr="00112CB3" w:rsidTr="00112CB3">
        <w:tc>
          <w:tcPr>
            <w:tcW w:w="8455" w:type="dxa"/>
          </w:tcPr>
          <w:p w:rsidR="006503F1" w:rsidRPr="00CF691E" w:rsidRDefault="00CF691E" w:rsidP="00D34480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 w:rsidRPr="00CF691E">
              <w:rPr>
                <w:rFonts w:asciiTheme="minorHAnsi" w:hAnsiTheme="minorHAnsi"/>
                <w:b/>
              </w:rPr>
              <w:t>Talent Management System</w:t>
            </w:r>
            <w:r>
              <w:rPr>
                <w:rFonts w:asciiTheme="minorHAnsi" w:hAnsiTheme="minorHAnsi"/>
                <w:b/>
              </w:rPr>
              <w:t xml:space="preserve"> Update</w:t>
            </w:r>
          </w:p>
        </w:tc>
        <w:tc>
          <w:tcPr>
            <w:tcW w:w="2430" w:type="dxa"/>
          </w:tcPr>
          <w:p w:rsidR="004C3A93" w:rsidRPr="00112CB3" w:rsidRDefault="00CF691E" w:rsidP="006503F1">
            <w:pPr>
              <w:pStyle w:val="BodyText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 Kelly</w:t>
            </w:r>
          </w:p>
        </w:tc>
      </w:tr>
      <w:tr w:rsidR="006503F1" w:rsidRPr="00112CB3" w:rsidTr="00112CB3">
        <w:tc>
          <w:tcPr>
            <w:tcW w:w="8455" w:type="dxa"/>
          </w:tcPr>
          <w:p w:rsidR="006503F1" w:rsidRPr="00112CB3" w:rsidRDefault="004C3A93" w:rsidP="00112CB3">
            <w:pPr>
              <w:pStyle w:val="BodyText"/>
              <w:numPr>
                <w:ilvl w:val="0"/>
                <w:numId w:val="3"/>
              </w:numPr>
              <w:spacing w:after="16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Probationary Review Forms</w:t>
            </w:r>
          </w:p>
        </w:tc>
        <w:tc>
          <w:tcPr>
            <w:tcW w:w="2430" w:type="dxa"/>
          </w:tcPr>
          <w:p w:rsidR="006503F1" w:rsidRPr="00112CB3" w:rsidRDefault="004C3A93" w:rsidP="00112CB3">
            <w:pPr>
              <w:pStyle w:val="BodyText"/>
              <w:spacing w:after="12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Bill Shannon</w:t>
            </w:r>
          </w:p>
        </w:tc>
      </w:tr>
      <w:tr w:rsidR="004C3A93" w:rsidRPr="00112CB3" w:rsidTr="00112CB3">
        <w:tc>
          <w:tcPr>
            <w:tcW w:w="8455" w:type="dxa"/>
          </w:tcPr>
          <w:p w:rsidR="004C3A93" w:rsidRPr="00112CB3" w:rsidRDefault="004C3A93" w:rsidP="004C3A93">
            <w:pPr>
              <w:pStyle w:val="BodyText"/>
              <w:numPr>
                <w:ilvl w:val="0"/>
                <w:numId w:val="3"/>
              </w:numPr>
              <w:spacing w:after="16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Q &amp; A </w:t>
            </w:r>
          </w:p>
        </w:tc>
        <w:tc>
          <w:tcPr>
            <w:tcW w:w="2430" w:type="dxa"/>
          </w:tcPr>
          <w:p w:rsidR="004C3A93" w:rsidRPr="00112CB3" w:rsidRDefault="004C3A93" w:rsidP="004C3A93">
            <w:pPr>
              <w:pStyle w:val="BodyText"/>
              <w:spacing w:after="12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Karla McCormick</w:t>
            </w:r>
          </w:p>
        </w:tc>
      </w:tr>
      <w:tr w:rsidR="004C3A93" w:rsidRPr="00112CB3" w:rsidTr="00C47827">
        <w:tc>
          <w:tcPr>
            <w:tcW w:w="8455" w:type="dxa"/>
          </w:tcPr>
          <w:p w:rsidR="004C3A93" w:rsidRPr="00112CB3" w:rsidRDefault="004C3A93" w:rsidP="004C3A93">
            <w:pPr>
              <w:pStyle w:val="BodyText"/>
              <w:numPr>
                <w:ilvl w:val="0"/>
                <w:numId w:val="3"/>
              </w:numPr>
              <w:spacing w:after="1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Cookie Swap</w:t>
            </w:r>
          </w:p>
        </w:tc>
        <w:tc>
          <w:tcPr>
            <w:tcW w:w="2430" w:type="dxa"/>
          </w:tcPr>
          <w:p w:rsidR="004C3A93" w:rsidRPr="00112CB3" w:rsidRDefault="004C3A93" w:rsidP="004C3A93">
            <w:pPr>
              <w:pStyle w:val="BodyText"/>
              <w:spacing w:after="120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</w:t>
            </w:r>
          </w:p>
        </w:tc>
      </w:tr>
    </w:tbl>
    <w:p w:rsidR="00A25D6D" w:rsidRPr="00112CB3" w:rsidRDefault="00A25D6D" w:rsidP="00112CB3">
      <w:pPr>
        <w:pStyle w:val="BodyText"/>
        <w:rPr>
          <w:rFonts w:asciiTheme="minorHAnsi" w:hAnsiTheme="minorHAnsi"/>
        </w:rPr>
      </w:pPr>
    </w:p>
    <w:sectPr w:rsidR="00A25D6D" w:rsidRPr="00112CB3" w:rsidSect="006503F1">
      <w:headerReference w:type="default" r:id="rId8"/>
      <w:footerReference w:type="even" r:id="rId9"/>
      <w:footerReference w:type="first" r:id="rId10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7C" w:rsidRDefault="003E257C">
      <w:r>
        <w:separator/>
      </w:r>
    </w:p>
  </w:endnote>
  <w:endnote w:type="continuationSeparator" w:id="0">
    <w:p w:rsidR="003E257C" w:rsidRDefault="003E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0C0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65D">
      <w:rPr>
        <w:rStyle w:val="PageNumber"/>
        <w:noProof/>
      </w:rPr>
      <w:t>5</w:t>
    </w:r>
    <w:r>
      <w:rPr>
        <w:rStyle w:val="PageNumber"/>
      </w:rPr>
      <w:fldChar w:fldCharType="end"/>
    </w:r>
  </w:p>
  <w:p w:rsidR="00ED265D" w:rsidRDefault="00ED265D">
    <w:pPr>
      <w:pStyle w:val="Footer"/>
    </w:pPr>
  </w:p>
  <w:p w:rsidR="00F06342" w:rsidRDefault="00F063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5D" w:rsidRDefault="00ED265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7C" w:rsidRDefault="003E257C">
      <w:r>
        <w:separator/>
      </w:r>
    </w:p>
  </w:footnote>
  <w:footnote w:type="continuationSeparator" w:id="0">
    <w:p w:rsidR="003E257C" w:rsidRDefault="003E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DC" w:rsidRPr="00B46A84" w:rsidRDefault="00181361" w:rsidP="00B46A84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[</w:t>
    </w:r>
    <w:r w:rsidR="002629DC" w:rsidRPr="00B46A84">
      <w:rPr>
        <w:rFonts w:ascii="Times New Roman" w:hAnsi="Times New Roman"/>
        <w:szCs w:val="22"/>
      </w:rPr>
      <w:t>Agenda for Name of Meeting/Committee/etc.</w:t>
    </w:r>
    <w:r>
      <w:rPr>
        <w:rFonts w:ascii="Times New Roman" w:hAnsi="Times New Roman"/>
        <w:szCs w:val="22"/>
      </w:rPr>
      <w:t>]</w:t>
    </w:r>
  </w:p>
  <w:p w:rsidR="002629DC" w:rsidRPr="00B46A84" w:rsidRDefault="00181361" w:rsidP="00B46A84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[</w:t>
    </w:r>
    <w:r w:rsidR="002629DC" w:rsidRPr="00B46A84">
      <w:rPr>
        <w:rFonts w:ascii="Times New Roman" w:hAnsi="Times New Roman"/>
        <w:szCs w:val="22"/>
      </w:rPr>
      <w:t>Your Name</w:t>
    </w:r>
    <w:r>
      <w:rPr>
        <w:rFonts w:ascii="Times New Roman" w:hAnsi="Times New Roman"/>
        <w:szCs w:val="22"/>
      </w:rPr>
      <w:t>]</w:t>
    </w:r>
  </w:p>
  <w:p w:rsidR="00181361" w:rsidRPr="00181361" w:rsidRDefault="00CA5D17" w:rsidP="00B46A84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fldSimple w:instr=" DATE \* MERGEFORMAT ">
      <w:r w:rsidR="008247FE" w:rsidRPr="008247FE">
        <w:rPr>
          <w:rFonts w:ascii="Times New Roman" w:hAnsi="Times New Roman"/>
          <w:noProof/>
          <w:sz w:val="22"/>
          <w:szCs w:val="22"/>
        </w:rPr>
        <w:t>3/5/2018</w:t>
      </w:r>
    </w:fldSimple>
  </w:p>
  <w:p w:rsidR="002629DC" w:rsidRPr="00B46A84" w:rsidRDefault="002629DC" w:rsidP="00B46A84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 w:rsidRPr="00B46A84">
      <w:rPr>
        <w:rFonts w:ascii="Times New Roman" w:hAnsi="Times New Roman"/>
        <w:sz w:val="22"/>
        <w:szCs w:val="22"/>
      </w:rPr>
      <w:t>P</w:t>
    </w:r>
    <w:r w:rsidRPr="00B46A84">
      <w:rPr>
        <w:rFonts w:ascii="Times New Roman" w:hAnsi="Times New Roman"/>
        <w:caps w:val="0"/>
        <w:sz w:val="22"/>
        <w:szCs w:val="22"/>
      </w:rPr>
      <w:t>age</w:t>
    </w:r>
    <w:r w:rsidRPr="00B46A84">
      <w:rPr>
        <w:rFonts w:ascii="Times New Roman" w:hAnsi="Times New Roman"/>
        <w:sz w:val="22"/>
        <w:szCs w:val="22"/>
      </w:rPr>
      <w:t xml:space="preserve"> </w:t>
    </w:r>
    <w:r w:rsidR="000C0F52" w:rsidRPr="00B46A84">
      <w:rPr>
        <w:rFonts w:ascii="Times New Roman" w:hAnsi="Times New Roman"/>
        <w:sz w:val="22"/>
        <w:szCs w:val="22"/>
      </w:rPr>
      <w:fldChar w:fldCharType="begin"/>
    </w:r>
    <w:r w:rsidRPr="00B46A84">
      <w:rPr>
        <w:rFonts w:ascii="Times New Roman" w:hAnsi="Times New Roman"/>
        <w:sz w:val="22"/>
        <w:szCs w:val="22"/>
      </w:rPr>
      <w:instrText xml:space="preserve"> PAGE   \* MERGEFORMAT </w:instrText>
    </w:r>
    <w:r w:rsidR="000C0F52" w:rsidRPr="00B46A84">
      <w:rPr>
        <w:rFonts w:ascii="Times New Roman" w:hAnsi="Times New Roman"/>
        <w:sz w:val="22"/>
        <w:szCs w:val="22"/>
      </w:rPr>
      <w:fldChar w:fldCharType="separate"/>
    </w:r>
    <w:r w:rsidR="00D34480">
      <w:rPr>
        <w:rFonts w:ascii="Times New Roman" w:hAnsi="Times New Roman"/>
        <w:noProof/>
        <w:sz w:val="22"/>
        <w:szCs w:val="22"/>
      </w:rPr>
      <w:t>2</w:t>
    </w:r>
    <w:r w:rsidR="000C0F52" w:rsidRPr="00B46A84">
      <w:rPr>
        <w:rFonts w:ascii="Times New Roman" w:hAnsi="Times New Roman"/>
        <w:sz w:val="22"/>
        <w:szCs w:val="22"/>
      </w:rPr>
      <w:fldChar w:fldCharType="end"/>
    </w:r>
  </w:p>
  <w:p w:rsidR="00F06342" w:rsidRDefault="00F063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8EC"/>
    <w:multiLevelType w:val="hybridMultilevel"/>
    <w:tmpl w:val="A16E61E0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8A8AF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B05"/>
    <w:multiLevelType w:val="hybridMultilevel"/>
    <w:tmpl w:val="6316B1AC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48A8AF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90"/>
    <w:multiLevelType w:val="hybridMultilevel"/>
    <w:tmpl w:val="B42CB102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48A8AF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1DF"/>
    <w:multiLevelType w:val="hybridMultilevel"/>
    <w:tmpl w:val="7332A42E"/>
    <w:lvl w:ilvl="0" w:tplc="FB70A8A8">
      <w:start w:val="1"/>
      <w:numFmt w:val="upperRoman"/>
      <w:lvlText w:val="%1."/>
      <w:lvlJc w:val="left"/>
      <w:pPr>
        <w:ind w:left="2794" w:hanging="2794"/>
      </w:pPr>
      <w:rPr>
        <w:rFonts w:ascii="Myriad Pro" w:eastAsia="Myriad Pro" w:hAnsi="Myriad Pro" w:hint="default"/>
        <w:b/>
        <w:bCs/>
        <w:w w:val="108"/>
        <w:position w:val="-5"/>
        <w:sz w:val="22"/>
        <w:szCs w:val="22"/>
      </w:rPr>
    </w:lvl>
    <w:lvl w:ilvl="1" w:tplc="9DE615FE">
      <w:start w:val="1"/>
      <w:numFmt w:val="upperLetter"/>
      <w:lvlText w:val="%2."/>
      <w:lvlJc w:val="left"/>
      <w:pPr>
        <w:ind w:left="3753" w:hanging="360"/>
      </w:pPr>
      <w:rPr>
        <w:rFonts w:ascii="Myriad Pro" w:eastAsia="Myriad Pro" w:hAnsi="Myriad Pro" w:hint="default"/>
        <w:spacing w:val="-1"/>
        <w:sz w:val="20"/>
        <w:szCs w:val="20"/>
      </w:rPr>
    </w:lvl>
    <w:lvl w:ilvl="2" w:tplc="304E6BA4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  <w:lvl w:ilvl="3" w:tplc="DFE0357C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4" w:tplc="363E5E94">
      <w:start w:val="1"/>
      <w:numFmt w:val="bullet"/>
      <w:lvlText w:val="•"/>
      <w:lvlJc w:val="left"/>
      <w:pPr>
        <w:ind w:left="7707" w:hanging="360"/>
      </w:pPr>
      <w:rPr>
        <w:rFonts w:hint="default"/>
      </w:rPr>
    </w:lvl>
    <w:lvl w:ilvl="5" w:tplc="B11883FA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8116905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F74E2E5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12E8C82A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</w:abstractNum>
  <w:abstractNum w:abstractNumId="4" w15:restartNumberingAfterBreak="0">
    <w:nsid w:val="25821B93"/>
    <w:multiLevelType w:val="hybridMultilevel"/>
    <w:tmpl w:val="C278F424"/>
    <w:lvl w:ilvl="0" w:tplc="DCFA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AACA32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2324"/>
    <w:multiLevelType w:val="hybridMultilevel"/>
    <w:tmpl w:val="6046B198"/>
    <w:lvl w:ilvl="0" w:tplc="37D653DA">
      <w:start w:val="3"/>
      <w:numFmt w:val="bullet"/>
      <w:lvlText w:val=""/>
      <w:lvlJc w:val="left"/>
      <w:pPr>
        <w:ind w:left="3753" w:hanging="360"/>
      </w:pPr>
      <w:rPr>
        <w:rFonts w:ascii="Symbol" w:eastAsia="Myriad Pro" w:hAnsi="Symbol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6" w15:restartNumberingAfterBreak="0">
    <w:nsid w:val="3082308A"/>
    <w:multiLevelType w:val="hybridMultilevel"/>
    <w:tmpl w:val="A4D4FD26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2FA9"/>
    <w:multiLevelType w:val="hybridMultilevel"/>
    <w:tmpl w:val="1BE21F88"/>
    <w:lvl w:ilvl="0" w:tplc="CCCE7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777D1E"/>
    <w:multiLevelType w:val="hybridMultilevel"/>
    <w:tmpl w:val="705E32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D4D74"/>
    <w:multiLevelType w:val="hybridMultilevel"/>
    <w:tmpl w:val="2222FE2E"/>
    <w:lvl w:ilvl="0" w:tplc="185E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249D40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53C1"/>
    <w:multiLevelType w:val="hybridMultilevel"/>
    <w:tmpl w:val="A95A4D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BC6321"/>
    <w:multiLevelType w:val="hybridMultilevel"/>
    <w:tmpl w:val="51385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22B6D"/>
    <w:rsid w:val="000648F7"/>
    <w:rsid w:val="000C0F52"/>
    <w:rsid w:val="000C7333"/>
    <w:rsid w:val="000E44E4"/>
    <w:rsid w:val="001044BA"/>
    <w:rsid w:val="00112CB3"/>
    <w:rsid w:val="001756AE"/>
    <w:rsid w:val="00181361"/>
    <w:rsid w:val="001C0789"/>
    <w:rsid w:val="001C3633"/>
    <w:rsid w:val="001E04C8"/>
    <w:rsid w:val="00213D4D"/>
    <w:rsid w:val="00237426"/>
    <w:rsid w:val="00260764"/>
    <w:rsid w:val="002629DC"/>
    <w:rsid w:val="00294FA5"/>
    <w:rsid w:val="002A1E15"/>
    <w:rsid w:val="002D2A97"/>
    <w:rsid w:val="00305754"/>
    <w:rsid w:val="003338D3"/>
    <w:rsid w:val="003420C4"/>
    <w:rsid w:val="00353197"/>
    <w:rsid w:val="003711B2"/>
    <w:rsid w:val="00380848"/>
    <w:rsid w:val="0038668F"/>
    <w:rsid w:val="003E257C"/>
    <w:rsid w:val="003E37E1"/>
    <w:rsid w:val="00436099"/>
    <w:rsid w:val="004B6013"/>
    <w:rsid w:val="004C3A93"/>
    <w:rsid w:val="004D1E1B"/>
    <w:rsid w:val="004D1FA4"/>
    <w:rsid w:val="005013E4"/>
    <w:rsid w:val="00562BAE"/>
    <w:rsid w:val="00570327"/>
    <w:rsid w:val="005B0B1E"/>
    <w:rsid w:val="005C5E21"/>
    <w:rsid w:val="006503F1"/>
    <w:rsid w:val="00664179"/>
    <w:rsid w:val="00704224"/>
    <w:rsid w:val="00774381"/>
    <w:rsid w:val="0078498E"/>
    <w:rsid w:val="007961FF"/>
    <w:rsid w:val="00822E7B"/>
    <w:rsid w:val="008247FE"/>
    <w:rsid w:val="00843B21"/>
    <w:rsid w:val="00865695"/>
    <w:rsid w:val="008668BA"/>
    <w:rsid w:val="0088370E"/>
    <w:rsid w:val="00886599"/>
    <w:rsid w:val="0091351E"/>
    <w:rsid w:val="00914CF3"/>
    <w:rsid w:val="009C00C5"/>
    <w:rsid w:val="009E1DD1"/>
    <w:rsid w:val="00A25D6D"/>
    <w:rsid w:val="00A5114F"/>
    <w:rsid w:val="00A66B88"/>
    <w:rsid w:val="00A8149D"/>
    <w:rsid w:val="00A85598"/>
    <w:rsid w:val="00AA7F70"/>
    <w:rsid w:val="00AE0722"/>
    <w:rsid w:val="00AE6DA1"/>
    <w:rsid w:val="00B258FE"/>
    <w:rsid w:val="00B46A84"/>
    <w:rsid w:val="00BD44FB"/>
    <w:rsid w:val="00BE6663"/>
    <w:rsid w:val="00C339F2"/>
    <w:rsid w:val="00C54398"/>
    <w:rsid w:val="00C662F2"/>
    <w:rsid w:val="00CA14EA"/>
    <w:rsid w:val="00CA5D17"/>
    <w:rsid w:val="00CF691E"/>
    <w:rsid w:val="00D10334"/>
    <w:rsid w:val="00D16375"/>
    <w:rsid w:val="00D32000"/>
    <w:rsid w:val="00D34480"/>
    <w:rsid w:val="00D57941"/>
    <w:rsid w:val="00DD0AA4"/>
    <w:rsid w:val="00DF633C"/>
    <w:rsid w:val="00E114BB"/>
    <w:rsid w:val="00E14A24"/>
    <w:rsid w:val="00E55B30"/>
    <w:rsid w:val="00ED265D"/>
    <w:rsid w:val="00EF6C95"/>
    <w:rsid w:val="00F06342"/>
    <w:rsid w:val="00F6516B"/>
    <w:rsid w:val="00FA178C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18F6AC-B633-492A-B0F6-8A4EB14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customStyle="1" w:styleId="CompanyName">
    <w:name w:val="Company Name"/>
    <w:basedOn w:val="BodyText"/>
    <w:rsid w:val="000C733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0C733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0C7333"/>
    <w:pPr>
      <w:spacing w:before="360"/>
    </w:pPr>
  </w:style>
  <w:style w:type="character" w:customStyle="1" w:styleId="MessageHeaderLabel">
    <w:name w:val="Message Header Label"/>
    <w:rsid w:val="000C733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customStyle="1" w:styleId="ReturnAddress">
    <w:name w:val="Return Address"/>
    <w:rsid w:val="000C7333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C7333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0C7333"/>
    <w:pPr>
      <w:ind w:firstLine="0"/>
    </w:pPr>
  </w:style>
  <w:style w:type="character" w:customStyle="1" w:styleId="Slogan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character" w:customStyle="1" w:styleId="HeaderChar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table" w:styleId="TableGrid">
    <w:name w:val="Table Grid"/>
    <w:basedOn w:val="TableNormal"/>
    <w:rsid w:val="00A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503F1"/>
    <w:pPr>
      <w:widowControl w:val="0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 McCall</dc:creator>
  <cp:lastModifiedBy>Patrick Johnston</cp:lastModifiedBy>
  <cp:revision>2</cp:revision>
  <cp:lastPrinted>2017-11-29T14:25:00Z</cp:lastPrinted>
  <dcterms:created xsi:type="dcterms:W3CDTF">2018-03-05T17:55:00Z</dcterms:created>
  <dcterms:modified xsi:type="dcterms:W3CDTF">2018-03-05T17:55:00Z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