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66" w:rsidRDefault="00C61D66" w:rsidP="00C61D66">
      <w:pPr>
        <w:jc w:val="center"/>
        <w:rPr>
          <w:b/>
        </w:rPr>
      </w:pPr>
      <w:r w:rsidRPr="003109AB">
        <w:rPr>
          <w:b/>
        </w:rPr>
        <w:t>Res</w:t>
      </w:r>
      <w:r>
        <w:rPr>
          <w:b/>
        </w:rPr>
        <w:t>olution on Clarifying Instructor Ineligibility for De Facto Tenure</w:t>
      </w:r>
    </w:p>
    <w:p w:rsidR="00C61D66" w:rsidRDefault="00C61D66" w:rsidP="00C61D66">
      <w:r>
        <w:t xml:space="preserve">WHEREAS, the Faculty Handbook states that instructors are non-tenure track faculty and not eligible for de facto tenure and </w:t>
      </w:r>
    </w:p>
    <w:p w:rsidR="00C61D66" w:rsidRDefault="00C61D66" w:rsidP="00C61D66">
      <w:r>
        <w:t>WHEREAS, the Faculty Handb</w:t>
      </w:r>
      <w:bookmarkStart w:id="0" w:name="_GoBack"/>
      <w:bookmarkEnd w:id="0"/>
      <w:r>
        <w:t xml:space="preserve">ook states that “during their sixth year of service an instructor must be nominated for tenure or given due notice of </w:t>
      </w:r>
      <w:proofErr w:type="spellStart"/>
      <w:r>
        <w:t>noncontinuation</w:t>
      </w:r>
      <w:proofErr w:type="spellEnd"/>
      <w:r>
        <w:t>…”and</w:t>
      </w:r>
    </w:p>
    <w:p w:rsidR="00C61D66" w:rsidRDefault="00C61D66" w:rsidP="00C61D66">
      <w:r>
        <w:t xml:space="preserve">WHEREAS, a clarification of instructors’ eligibility for tenure and de facto tenure is needed </w:t>
      </w:r>
    </w:p>
    <w:p w:rsidR="00C61D66" w:rsidRDefault="00C61D66" w:rsidP="00C61D66">
      <w:r>
        <w:t xml:space="preserve">BE IT RESOLVED, that, instructors are ineligible for tenure and de facto tenure and the Faculty Handbook must be revised to reflect this clarification. </w:t>
      </w:r>
    </w:p>
    <w:p w:rsidR="008A4A53" w:rsidRDefault="008A4A53"/>
    <w:sectPr w:rsidR="008A4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66"/>
    <w:rsid w:val="008A4A53"/>
    <w:rsid w:val="00C6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Crowley</dc:creator>
  <cp:keywords/>
  <dc:description/>
  <cp:lastModifiedBy>Larry Crowley</cp:lastModifiedBy>
  <cp:revision>1</cp:revision>
  <dcterms:created xsi:type="dcterms:W3CDTF">2012-02-14T15:15:00Z</dcterms:created>
  <dcterms:modified xsi:type="dcterms:W3CDTF">2012-02-14T15:15:00Z</dcterms:modified>
</cp:coreProperties>
</file>