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B7C87" w14:textId="541037FF" w:rsidR="001426B3" w:rsidRDefault="001426B3" w:rsidP="00DD217D">
      <w:pPr>
        <w:pStyle w:val="ListParagraph"/>
        <w:rPr>
          <w:rFonts w:ascii="MyriadPro-Bold" w:hAnsi="MyriadPro-Bold" w:cs="MyriadPro-Bold"/>
          <w:color w:val="052430"/>
          <w:position w:val="-20"/>
          <w:sz w:val="44"/>
          <w:szCs w:val="98"/>
        </w:rPr>
      </w:pPr>
      <w:r w:rsidRPr="00CD7EF5">
        <w:rPr>
          <w:noProof/>
          <w:lang w:eastAsia="zh-CN"/>
        </w:rPr>
        <w:drawing>
          <wp:inline distT="0" distB="0" distL="0" distR="0" wp14:anchorId="25824001" wp14:editId="10DE2C6D">
            <wp:extent cx="1651635" cy="907341"/>
            <wp:effectExtent l="0" t="0" r="5715" b="7620"/>
            <wp:docPr id="1" name="Picture 1" descr="Auburn University Samford Hall Tower Logo in orange and blue" title="Auburn Universitiy Tow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1635" cy="907341"/>
                    </a:xfrm>
                    <a:prstGeom prst="rect">
                      <a:avLst/>
                    </a:prstGeom>
                  </pic:spPr>
                </pic:pic>
              </a:graphicData>
            </a:graphic>
          </wp:inline>
        </w:drawing>
      </w:r>
    </w:p>
    <w:p w14:paraId="0D411585" w14:textId="77777777" w:rsidR="001426B3" w:rsidRPr="00DF314E" w:rsidRDefault="001426B3" w:rsidP="001426B3">
      <w:pPr>
        <w:rPr>
          <w:color w:val="052430"/>
          <w:sz w:val="2"/>
        </w:rPr>
      </w:pPr>
    </w:p>
    <w:p w14:paraId="2E7D2821" w14:textId="7D145711" w:rsidR="001426B3" w:rsidRPr="006C368A" w:rsidRDefault="000E1EAD" w:rsidP="006C368A">
      <w:pPr>
        <w:pStyle w:val="Heading1"/>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ASSESSMENT REPORT</w:t>
      </w:r>
    </w:p>
    <w:p w14:paraId="39E4474F" w14:textId="08088515" w:rsidR="001426B3" w:rsidRDefault="001426B3">
      <w:pPr>
        <w:rPr>
          <w:color w:val="002344"/>
        </w:rPr>
      </w:pPr>
    </w:p>
    <w:p w14:paraId="6DCD9623" w14:textId="77777777" w:rsidR="001426B3" w:rsidRPr="001426B3" w:rsidRDefault="001426B3" w:rsidP="001426B3"/>
    <w:p w14:paraId="146F4E50" w14:textId="4DEC736C" w:rsidR="001426B3" w:rsidRPr="006C368A" w:rsidRDefault="00A05027" w:rsidP="005F32C9">
      <w:pPr>
        <w:pStyle w:val="Heading2"/>
      </w:pPr>
      <w:r>
        <w:t>Health Services Administration, BS</w:t>
      </w:r>
    </w:p>
    <w:p w14:paraId="40B2384C" w14:textId="77777777" w:rsidR="00A05027" w:rsidRDefault="00A05027" w:rsidP="00A05027">
      <w:pPr>
        <w:pStyle w:val="BodyText"/>
        <w:spacing w:before="280"/>
        <w:ind w:left="560" w:right="109"/>
        <w:rPr>
          <w:rFonts w:ascii="Cambria" w:hAnsi="Cambria"/>
        </w:rPr>
      </w:pPr>
      <w:r>
        <w:rPr>
          <w:rFonts w:ascii="Cambria" w:hAnsi="Cambria"/>
        </w:rPr>
        <w:t>The Auburn Health Administration Program is a B.S. professional degree program. It is also Alabama’s first AUPHA accredited major in Health Care Management and Administration. The mission of the program is to prepare undergraduate students to meet emerging state, national, and global health care management needs by providing a multi-disciplinary education to equip program graduates to function in a wide variety of private, public, and governmental health care settings.</w:t>
      </w:r>
    </w:p>
    <w:p w14:paraId="102691A1" w14:textId="77777777" w:rsidR="00A05027" w:rsidRDefault="00A05027" w:rsidP="00A05027">
      <w:pPr>
        <w:spacing w:before="11"/>
      </w:pPr>
    </w:p>
    <w:p w14:paraId="6AD0F906" w14:textId="013E0B9B" w:rsidR="00500418" w:rsidRPr="002E0FBF" w:rsidRDefault="00A05027" w:rsidP="002E0FBF">
      <w:pPr>
        <w:pStyle w:val="BodyText"/>
        <w:ind w:left="560" w:right="-10"/>
      </w:pPr>
      <w:r>
        <w:t xml:space="preserve">AUPHA requires that all programs be reaccredited on a </w:t>
      </w:r>
      <w:proofErr w:type="gramStart"/>
      <w:r>
        <w:t>4-6 year</w:t>
      </w:r>
      <w:proofErr w:type="gramEnd"/>
      <w:r>
        <w:t xml:space="preserve"> basis depending on their accreditation review report. The AU Health Services Administration program received the highest distinction in its last report in 2012 and is not up </w:t>
      </w:r>
      <w:r w:rsidR="002E0FBF">
        <w:t>for reaccreditation until 2018.</w:t>
      </w:r>
    </w:p>
    <w:p w14:paraId="2C5CAEA2" w14:textId="77777777" w:rsidR="00DC2D71" w:rsidRPr="001426B3" w:rsidRDefault="00DC2D71" w:rsidP="001426B3">
      <w:pPr>
        <w:rPr>
          <w:color w:val="052430"/>
          <w:sz w:val="2"/>
        </w:rPr>
      </w:pPr>
    </w:p>
    <w:p w14:paraId="4ED034B2" w14:textId="1BB1CFB2" w:rsidR="00864FD9" w:rsidRPr="005F32C9" w:rsidRDefault="00994729" w:rsidP="005F32C9">
      <w:pPr>
        <w:pStyle w:val="Heading2"/>
      </w:pPr>
      <w:r w:rsidRPr="005F32C9">
        <w:t xml:space="preserve">Student Learning </w:t>
      </w:r>
      <w:r w:rsidR="008A495C" w:rsidRPr="005F32C9">
        <w:t>Outcomes</w:t>
      </w:r>
      <w:r w:rsidRPr="005F32C9">
        <w:t xml:space="preserve"> </w:t>
      </w:r>
    </w:p>
    <w:p w14:paraId="45DAA542" w14:textId="77777777" w:rsidR="00753F5D" w:rsidRPr="00753F5D" w:rsidRDefault="00753F5D" w:rsidP="006C368A">
      <w:pPr>
        <w:pStyle w:val="Heading3"/>
      </w:pPr>
      <w:r w:rsidRPr="00753F5D">
        <w:t xml:space="preserve">Specificity of Outcomes </w:t>
      </w:r>
    </w:p>
    <w:p w14:paraId="2B89E455" w14:textId="77777777" w:rsidR="00A05027" w:rsidRDefault="00A05027" w:rsidP="00A05027">
      <w:pPr>
        <w:pStyle w:val="BodyText"/>
        <w:ind w:left="560"/>
        <w:rPr>
          <w:rFonts w:ascii="Cambria"/>
        </w:rPr>
      </w:pPr>
      <w:r>
        <w:rPr>
          <w:rFonts w:ascii="Cambria"/>
        </w:rPr>
        <w:t>The HADM program has seventeen programmatic student-learning objectives (SLOs) required for AUPHA accreditation and assessment. The below listed 17 SLOs are taken verbatim from the Health Services Administration accrediting agency AUPHA. In response to our 2016 assessment report, we have provided interpretations that are more precise and definitions of words describe as problematic or not well defined in italics.</w:t>
      </w:r>
    </w:p>
    <w:p w14:paraId="64094EC5" w14:textId="77777777" w:rsidR="00A05027" w:rsidRDefault="00A05027" w:rsidP="00A05027"/>
    <w:p w14:paraId="541FB6C1" w14:textId="77777777" w:rsidR="00A05027" w:rsidRDefault="00A05027" w:rsidP="00A05027">
      <w:pPr>
        <w:pStyle w:val="BodyText"/>
        <w:ind w:left="560"/>
        <w:rPr>
          <w:rFonts w:ascii="Cambria"/>
        </w:rPr>
      </w:pPr>
      <w:r>
        <w:rPr>
          <w:rFonts w:ascii="Cambria"/>
        </w:rPr>
        <w:t>AUPHA requires that a Student graduating from the AU HADM program will be able to:</w:t>
      </w:r>
    </w:p>
    <w:p w14:paraId="5FB2E620" w14:textId="77777777" w:rsidR="00A05027" w:rsidRDefault="00A05027" w:rsidP="00A05027">
      <w:pPr>
        <w:spacing w:before="9"/>
        <w:rPr>
          <w:sz w:val="23"/>
        </w:rPr>
      </w:pPr>
    </w:p>
    <w:p w14:paraId="6D33358F" w14:textId="77777777" w:rsidR="00A05027" w:rsidRDefault="00A05027" w:rsidP="00A05027">
      <w:pPr>
        <w:pStyle w:val="ListParagraph"/>
        <w:widowControl w:val="0"/>
        <w:numPr>
          <w:ilvl w:val="0"/>
          <w:numId w:val="9"/>
        </w:numPr>
        <w:tabs>
          <w:tab w:val="left" w:pos="1282"/>
        </w:tabs>
        <w:autoSpaceDE w:val="0"/>
        <w:autoSpaceDN w:val="0"/>
        <w:spacing w:before="1"/>
        <w:contextualSpacing w:val="0"/>
        <w:jc w:val="left"/>
        <w:rPr>
          <w:rFonts w:ascii="Cambria"/>
        </w:rPr>
      </w:pPr>
      <w:r>
        <w:rPr>
          <w:rFonts w:ascii="Cambria"/>
        </w:rPr>
        <w:t>Understand, identify, and execute key business ethics and managerial based clinical</w:t>
      </w:r>
      <w:r>
        <w:rPr>
          <w:rFonts w:ascii="Cambria"/>
          <w:spacing w:val="-38"/>
        </w:rPr>
        <w:t xml:space="preserve"> </w:t>
      </w:r>
      <w:r>
        <w:rPr>
          <w:rFonts w:ascii="Cambria"/>
        </w:rPr>
        <w:t>concepts.</w:t>
      </w:r>
    </w:p>
    <w:p w14:paraId="609AAA48" w14:textId="77777777" w:rsidR="00A05027" w:rsidRDefault="00A05027" w:rsidP="00A05027">
      <w:pPr>
        <w:spacing w:before="1"/>
        <w:ind w:left="1281"/>
        <w:rPr>
          <w:i/>
          <w:sz w:val="20"/>
        </w:rPr>
      </w:pPr>
      <w:r>
        <w:rPr>
          <w:i/>
          <w:sz w:val="20"/>
        </w:rPr>
        <w:t>Definition of Understand-describe and interpret.</w:t>
      </w:r>
    </w:p>
    <w:p w14:paraId="28836566" w14:textId="77777777" w:rsidR="00A05027" w:rsidRDefault="00A05027" w:rsidP="00A05027">
      <w:pPr>
        <w:spacing w:before="11"/>
        <w:rPr>
          <w:i/>
          <w:sz w:val="19"/>
        </w:rPr>
      </w:pPr>
    </w:p>
    <w:p w14:paraId="53D5BA58" w14:textId="77777777" w:rsidR="00A05027" w:rsidRDefault="00A05027" w:rsidP="00A05027">
      <w:pPr>
        <w:pStyle w:val="ListParagraph"/>
        <w:widowControl w:val="0"/>
        <w:numPr>
          <w:ilvl w:val="0"/>
          <w:numId w:val="9"/>
        </w:numPr>
        <w:tabs>
          <w:tab w:val="left" w:pos="1282"/>
        </w:tabs>
        <w:autoSpaceDE w:val="0"/>
        <w:autoSpaceDN w:val="0"/>
        <w:ind w:right="168"/>
        <w:contextualSpacing w:val="0"/>
        <w:jc w:val="left"/>
        <w:rPr>
          <w:rFonts w:ascii="Cambria"/>
        </w:rPr>
      </w:pPr>
      <w:r>
        <w:rPr>
          <w:rFonts w:ascii="Cambria"/>
        </w:rPr>
        <w:t>Understand the principles of health care institutional governance structures and how to manage</w:t>
      </w:r>
      <w:r>
        <w:rPr>
          <w:rFonts w:ascii="Cambria"/>
          <w:spacing w:val="-37"/>
        </w:rPr>
        <w:t xml:space="preserve"> </w:t>
      </w:r>
      <w:r>
        <w:rPr>
          <w:rFonts w:ascii="Cambria"/>
        </w:rPr>
        <w:t>them effectively.</w:t>
      </w:r>
    </w:p>
    <w:p w14:paraId="495A95F7" w14:textId="77777777" w:rsidR="00A05027" w:rsidRDefault="00A05027" w:rsidP="00A05027">
      <w:pPr>
        <w:spacing w:before="1"/>
        <w:ind w:left="1281"/>
        <w:rPr>
          <w:i/>
          <w:sz w:val="20"/>
        </w:rPr>
      </w:pPr>
      <w:r>
        <w:rPr>
          <w:i/>
          <w:sz w:val="20"/>
        </w:rPr>
        <w:t>Definition of Understand-describe and interpret.</w:t>
      </w:r>
    </w:p>
    <w:p w14:paraId="3337EFF6" w14:textId="77777777" w:rsidR="00A05027" w:rsidRDefault="00A05027" w:rsidP="00A05027">
      <w:pPr>
        <w:spacing w:before="9"/>
        <w:rPr>
          <w:i/>
          <w:sz w:val="23"/>
        </w:rPr>
      </w:pPr>
    </w:p>
    <w:p w14:paraId="03FD71EF" w14:textId="77777777" w:rsidR="00A05027" w:rsidRDefault="00A05027" w:rsidP="00A05027">
      <w:pPr>
        <w:pStyle w:val="ListParagraph"/>
        <w:widowControl w:val="0"/>
        <w:numPr>
          <w:ilvl w:val="0"/>
          <w:numId w:val="9"/>
        </w:numPr>
        <w:tabs>
          <w:tab w:val="left" w:pos="1282"/>
        </w:tabs>
        <w:autoSpaceDE w:val="0"/>
        <w:autoSpaceDN w:val="0"/>
        <w:ind w:right="1223"/>
        <w:contextualSpacing w:val="0"/>
        <w:jc w:val="both"/>
        <w:rPr>
          <w:rFonts w:ascii="Cambria"/>
          <w:i/>
          <w:sz w:val="20"/>
        </w:rPr>
      </w:pPr>
      <w:r>
        <w:rPr>
          <w:rFonts w:ascii="Cambria"/>
        </w:rPr>
        <w:t>Understand, analyze, and critique health care policy and political influences that impact the management of health care related organizations and facilities at the federal and state</w:t>
      </w:r>
      <w:r>
        <w:rPr>
          <w:rFonts w:ascii="Cambria"/>
          <w:spacing w:val="-35"/>
        </w:rPr>
        <w:t xml:space="preserve"> </w:t>
      </w:r>
      <w:r>
        <w:rPr>
          <w:rFonts w:ascii="Cambria"/>
        </w:rPr>
        <w:t xml:space="preserve">level. </w:t>
      </w:r>
      <w:r>
        <w:rPr>
          <w:rFonts w:ascii="Cambria"/>
          <w:i/>
          <w:sz w:val="20"/>
        </w:rPr>
        <w:t>Definition of Understand-describe and</w:t>
      </w:r>
      <w:r>
        <w:rPr>
          <w:rFonts w:ascii="Cambria"/>
          <w:i/>
          <w:spacing w:val="-31"/>
          <w:sz w:val="20"/>
        </w:rPr>
        <w:t xml:space="preserve"> </w:t>
      </w:r>
      <w:r>
        <w:rPr>
          <w:rFonts w:ascii="Cambria"/>
          <w:i/>
          <w:sz w:val="20"/>
        </w:rPr>
        <w:t>interpret.</w:t>
      </w:r>
    </w:p>
    <w:p w14:paraId="2D088ED4" w14:textId="77777777" w:rsidR="00A05027" w:rsidRDefault="00A05027" w:rsidP="00A05027">
      <w:pPr>
        <w:rPr>
          <w:i/>
          <w:sz w:val="20"/>
        </w:rPr>
      </w:pPr>
    </w:p>
    <w:p w14:paraId="3C5C2CEA" w14:textId="77777777" w:rsidR="00A05027" w:rsidRDefault="00A05027" w:rsidP="00A05027">
      <w:pPr>
        <w:ind w:left="1281"/>
        <w:rPr>
          <w:i/>
          <w:sz w:val="20"/>
        </w:rPr>
      </w:pPr>
      <w:r>
        <w:rPr>
          <w:i/>
          <w:sz w:val="20"/>
        </w:rPr>
        <w:t>Definition of Analyze-draw and prioritize financial, societal, and political impact of health policy alternatives.</w:t>
      </w:r>
    </w:p>
    <w:p w14:paraId="3733D4F1" w14:textId="77777777" w:rsidR="00A05027" w:rsidRDefault="00A05027" w:rsidP="00A05027">
      <w:pPr>
        <w:spacing w:before="9"/>
        <w:rPr>
          <w:i/>
          <w:sz w:val="23"/>
        </w:rPr>
      </w:pPr>
    </w:p>
    <w:p w14:paraId="5A7CE369" w14:textId="77777777" w:rsidR="00A05027" w:rsidRDefault="00A05027" w:rsidP="00A05027">
      <w:pPr>
        <w:pStyle w:val="ListParagraph"/>
        <w:widowControl w:val="0"/>
        <w:numPr>
          <w:ilvl w:val="0"/>
          <w:numId w:val="9"/>
        </w:numPr>
        <w:tabs>
          <w:tab w:val="left" w:pos="1282"/>
        </w:tabs>
        <w:autoSpaceDE w:val="0"/>
        <w:autoSpaceDN w:val="0"/>
        <w:ind w:right="178"/>
        <w:contextualSpacing w:val="0"/>
        <w:jc w:val="left"/>
        <w:rPr>
          <w:rFonts w:ascii="Cambria"/>
        </w:rPr>
      </w:pPr>
      <w:r>
        <w:rPr>
          <w:rFonts w:ascii="Cambria"/>
        </w:rPr>
        <w:t>Understand, analyze, critique, and utilize financial management, cost accounting, and budgetary concepts</w:t>
      </w:r>
      <w:r>
        <w:rPr>
          <w:rFonts w:ascii="Cambria"/>
          <w:spacing w:val="-4"/>
        </w:rPr>
        <w:t xml:space="preserve"> </w:t>
      </w:r>
      <w:r>
        <w:rPr>
          <w:rFonts w:ascii="Cambria"/>
        </w:rPr>
        <w:t>in</w:t>
      </w:r>
      <w:r>
        <w:rPr>
          <w:rFonts w:ascii="Cambria"/>
          <w:spacing w:val="-4"/>
        </w:rPr>
        <w:t xml:space="preserve"> </w:t>
      </w:r>
      <w:r>
        <w:rPr>
          <w:rFonts w:ascii="Cambria"/>
        </w:rPr>
        <w:t>the</w:t>
      </w:r>
      <w:r>
        <w:rPr>
          <w:rFonts w:ascii="Cambria"/>
          <w:spacing w:val="-3"/>
        </w:rPr>
        <w:t xml:space="preserve"> </w:t>
      </w:r>
      <w:r>
        <w:rPr>
          <w:rFonts w:ascii="Cambria"/>
        </w:rPr>
        <w:t>management</w:t>
      </w:r>
      <w:r>
        <w:rPr>
          <w:rFonts w:ascii="Cambria"/>
          <w:spacing w:val="-3"/>
        </w:rPr>
        <w:t xml:space="preserve"> </w:t>
      </w:r>
      <w:r>
        <w:rPr>
          <w:rFonts w:ascii="Cambria"/>
        </w:rPr>
        <w:t>and</w:t>
      </w:r>
      <w:r>
        <w:rPr>
          <w:rFonts w:ascii="Cambria"/>
          <w:spacing w:val="-5"/>
        </w:rPr>
        <w:t xml:space="preserve"> </w:t>
      </w:r>
      <w:r>
        <w:rPr>
          <w:rFonts w:ascii="Cambria"/>
        </w:rPr>
        <w:t>operations</w:t>
      </w:r>
      <w:r>
        <w:rPr>
          <w:rFonts w:ascii="Cambria"/>
          <w:spacing w:val="-3"/>
        </w:rPr>
        <w:t xml:space="preserve"> </w:t>
      </w:r>
      <w:r>
        <w:rPr>
          <w:rFonts w:ascii="Cambria"/>
        </w:rPr>
        <w:t>of</w:t>
      </w:r>
      <w:r>
        <w:rPr>
          <w:rFonts w:ascii="Cambria"/>
          <w:spacing w:val="-5"/>
        </w:rPr>
        <w:t xml:space="preserve"> </w:t>
      </w:r>
      <w:r>
        <w:rPr>
          <w:rFonts w:ascii="Cambria"/>
        </w:rPr>
        <w:t>health</w:t>
      </w:r>
      <w:r>
        <w:rPr>
          <w:rFonts w:ascii="Cambria"/>
          <w:spacing w:val="-3"/>
        </w:rPr>
        <w:t xml:space="preserve"> </w:t>
      </w:r>
      <w:r>
        <w:rPr>
          <w:rFonts w:ascii="Cambria"/>
        </w:rPr>
        <w:t>care</w:t>
      </w:r>
      <w:r>
        <w:rPr>
          <w:rFonts w:ascii="Cambria"/>
          <w:spacing w:val="-4"/>
        </w:rPr>
        <w:t xml:space="preserve"> </w:t>
      </w:r>
      <w:r>
        <w:rPr>
          <w:rFonts w:ascii="Cambria"/>
        </w:rPr>
        <w:t>related</w:t>
      </w:r>
      <w:r>
        <w:rPr>
          <w:rFonts w:ascii="Cambria"/>
          <w:spacing w:val="-5"/>
        </w:rPr>
        <w:t xml:space="preserve"> </w:t>
      </w:r>
      <w:r>
        <w:rPr>
          <w:rFonts w:ascii="Cambria"/>
        </w:rPr>
        <w:t>organizations</w:t>
      </w:r>
      <w:r>
        <w:rPr>
          <w:rFonts w:ascii="Cambria"/>
          <w:spacing w:val="-3"/>
        </w:rPr>
        <w:t xml:space="preserve"> </w:t>
      </w:r>
      <w:r>
        <w:rPr>
          <w:rFonts w:ascii="Cambria"/>
        </w:rPr>
        <w:t>and</w:t>
      </w:r>
      <w:r>
        <w:rPr>
          <w:rFonts w:ascii="Cambria"/>
          <w:spacing w:val="-4"/>
        </w:rPr>
        <w:t xml:space="preserve"> </w:t>
      </w:r>
      <w:r>
        <w:rPr>
          <w:rFonts w:ascii="Cambria"/>
        </w:rPr>
        <w:t>facilities</w:t>
      </w:r>
      <w:r>
        <w:rPr>
          <w:rFonts w:ascii="Cambria"/>
          <w:spacing w:val="-5"/>
        </w:rPr>
        <w:t xml:space="preserve"> </w:t>
      </w:r>
      <w:r>
        <w:rPr>
          <w:rFonts w:ascii="Cambria"/>
        </w:rPr>
        <w:t>under</w:t>
      </w:r>
      <w:r>
        <w:rPr>
          <w:rFonts w:ascii="Cambria"/>
          <w:spacing w:val="-3"/>
        </w:rPr>
        <w:t xml:space="preserve"> </w:t>
      </w:r>
      <w:r>
        <w:rPr>
          <w:rFonts w:ascii="Cambria"/>
        </w:rPr>
        <w:t>a variety of structural constructs including rate control and competition, goods and service industries, and alternative payment</w:t>
      </w:r>
      <w:r>
        <w:rPr>
          <w:rFonts w:ascii="Cambria"/>
          <w:spacing w:val="-18"/>
        </w:rPr>
        <w:t xml:space="preserve"> </w:t>
      </w:r>
      <w:r>
        <w:rPr>
          <w:rFonts w:ascii="Cambria"/>
        </w:rPr>
        <w:t>methodology.</w:t>
      </w:r>
    </w:p>
    <w:p w14:paraId="042D2663" w14:textId="77777777" w:rsidR="00A05027" w:rsidRDefault="00A05027" w:rsidP="00A05027">
      <w:pPr>
        <w:spacing w:before="1"/>
        <w:ind w:left="1281"/>
        <w:rPr>
          <w:i/>
          <w:sz w:val="20"/>
        </w:rPr>
      </w:pPr>
      <w:r>
        <w:rPr>
          <w:i/>
          <w:sz w:val="20"/>
        </w:rPr>
        <w:t>Definition of Understand-describe and interpret.</w:t>
      </w:r>
    </w:p>
    <w:p w14:paraId="53266560" w14:textId="77777777" w:rsidR="00A05027" w:rsidRDefault="00A05027" w:rsidP="00A05027">
      <w:pPr>
        <w:spacing w:before="10"/>
        <w:rPr>
          <w:i/>
          <w:sz w:val="19"/>
        </w:rPr>
      </w:pPr>
    </w:p>
    <w:p w14:paraId="030C03AC" w14:textId="77777777" w:rsidR="00A05027" w:rsidRDefault="00A05027" w:rsidP="00A05027">
      <w:pPr>
        <w:spacing w:before="1"/>
        <w:ind w:left="1281" w:right="109"/>
        <w:rPr>
          <w:i/>
          <w:sz w:val="20"/>
        </w:rPr>
      </w:pPr>
      <w:r>
        <w:rPr>
          <w:i/>
          <w:sz w:val="20"/>
        </w:rPr>
        <w:lastRenderedPageBreak/>
        <w:t>Definition of Analyze-calculate, differentiate, correlate, and evaluate financial transactions associated in the delivery of health services.</w:t>
      </w:r>
    </w:p>
    <w:p w14:paraId="7EF59142" w14:textId="77777777" w:rsidR="00A05027" w:rsidRDefault="00A05027" w:rsidP="00A05027">
      <w:pPr>
        <w:spacing w:before="8"/>
        <w:rPr>
          <w:i/>
          <w:sz w:val="19"/>
        </w:rPr>
      </w:pPr>
    </w:p>
    <w:p w14:paraId="2DD27E87" w14:textId="77777777" w:rsidR="00A05027" w:rsidRDefault="00A05027" w:rsidP="00A05027">
      <w:pPr>
        <w:pStyle w:val="ListParagraph"/>
        <w:widowControl w:val="0"/>
        <w:numPr>
          <w:ilvl w:val="0"/>
          <w:numId w:val="9"/>
        </w:numPr>
        <w:tabs>
          <w:tab w:val="left" w:pos="1282"/>
        </w:tabs>
        <w:autoSpaceDE w:val="0"/>
        <w:autoSpaceDN w:val="0"/>
        <w:spacing w:before="1"/>
        <w:contextualSpacing w:val="0"/>
        <w:jc w:val="left"/>
        <w:rPr>
          <w:rFonts w:ascii="Cambria"/>
        </w:rPr>
      </w:pPr>
      <w:r>
        <w:rPr>
          <w:rFonts w:ascii="Cambria"/>
        </w:rPr>
        <w:t>Understand</w:t>
      </w:r>
      <w:r>
        <w:rPr>
          <w:rFonts w:ascii="Cambria"/>
          <w:spacing w:val="-5"/>
        </w:rPr>
        <w:t xml:space="preserve"> </w:t>
      </w:r>
      <w:r>
        <w:rPr>
          <w:rFonts w:ascii="Cambria"/>
        </w:rPr>
        <w:t>and</w:t>
      </w:r>
      <w:r>
        <w:rPr>
          <w:rFonts w:ascii="Cambria"/>
          <w:spacing w:val="-5"/>
        </w:rPr>
        <w:t xml:space="preserve"> </w:t>
      </w:r>
      <w:r>
        <w:rPr>
          <w:rFonts w:ascii="Cambria"/>
        </w:rPr>
        <w:t>apply</w:t>
      </w:r>
      <w:r>
        <w:rPr>
          <w:rFonts w:ascii="Cambria"/>
          <w:spacing w:val="-5"/>
        </w:rPr>
        <w:t xml:space="preserve"> </w:t>
      </w:r>
      <w:r>
        <w:rPr>
          <w:rFonts w:ascii="Cambria"/>
        </w:rPr>
        <w:t>key</w:t>
      </w:r>
      <w:r>
        <w:rPr>
          <w:rFonts w:ascii="Cambria"/>
          <w:spacing w:val="-3"/>
        </w:rPr>
        <w:t xml:space="preserve"> </w:t>
      </w:r>
      <w:r>
        <w:rPr>
          <w:rFonts w:ascii="Cambria"/>
        </w:rPr>
        <w:t>provisions</w:t>
      </w:r>
      <w:r>
        <w:rPr>
          <w:rFonts w:ascii="Cambria"/>
          <w:spacing w:val="-3"/>
        </w:rPr>
        <w:t xml:space="preserve"> </w:t>
      </w:r>
      <w:r>
        <w:rPr>
          <w:rFonts w:ascii="Cambria"/>
        </w:rPr>
        <w:t>and</w:t>
      </w:r>
      <w:r>
        <w:rPr>
          <w:rFonts w:ascii="Cambria"/>
          <w:spacing w:val="-5"/>
        </w:rPr>
        <w:t xml:space="preserve"> </w:t>
      </w:r>
      <w:r>
        <w:rPr>
          <w:rFonts w:ascii="Cambria"/>
        </w:rPr>
        <w:t>concepts</w:t>
      </w:r>
      <w:r>
        <w:rPr>
          <w:rFonts w:ascii="Cambria"/>
          <w:spacing w:val="-4"/>
        </w:rPr>
        <w:t xml:space="preserve"> </w:t>
      </w:r>
      <w:r>
        <w:rPr>
          <w:rFonts w:ascii="Cambria"/>
        </w:rPr>
        <w:t>of</w:t>
      </w:r>
      <w:r>
        <w:rPr>
          <w:rFonts w:ascii="Cambria"/>
          <w:spacing w:val="-3"/>
        </w:rPr>
        <w:t xml:space="preserve"> </w:t>
      </w:r>
      <w:r>
        <w:rPr>
          <w:rFonts w:ascii="Cambria"/>
        </w:rPr>
        <w:t>health</w:t>
      </w:r>
      <w:r>
        <w:rPr>
          <w:rFonts w:ascii="Cambria"/>
          <w:spacing w:val="-4"/>
        </w:rPr>
        <w:t xml:space="preserve"> </w:t>
      </w:r>
      <w:r>
        <w:rPr>
          <w:rFonts w:ascii="Cambria"/>
        </w:rPr>
        <w:t>care,</w:t>
      </w:r>
      <w:r>
        <w:rPr>
          <w:rFonts w:ascii="Cambria"/>
          <w:spacing w:val="-2"/>
        </w:rPr>
        <w:t xml:space="preserve"> </w:t>
      </w:r>
      <w:r>
        <w:rPr>
          <w:rFonts w:ascii="Cambria"/>
        </w:rPr>
        <w:t>business,</w:t>
      </w:r>
      <w:r>
        <w:rPr>
          <w:rFonts w:ascii="Cambria"/>
          <w:spacing w:val="-2"/>
        </w:rPr>
        <w:t xml:space="preserve"> </w:t>
      </w:r>
      <w:r>
        <w:rPr>
          <w:rFonts w:ascii="Cambria"/>
        </w:rPr>
        <w:t>labor</w:t>
      </w:r>
      <w:r>
        <w:rPr>
          <w:rFonts w:ascii="Cambria"/>
          <w:spacing w:val="-5"/>
        </w:rPr>
        <w:t xml:space="preserve"> </w:t>
      </w:r>
      <w:r>
        <w:rPr>
          <w:rFonts w:ascii="Cambria"/>
        </w:rPr>
        <w:t>and</w:t>
      </w:r>
      <w:r>
        <w:rPr>
          <w:rFonts w:ascii="Cambria"/>
          <w:spacing w:val="-5"/>
        </w:rPr>
        <w:t xml:space="preserve"> </w:t>
      </w:r>
      <w:r>
        <w:rPr>
          <w:rFonts w:ascii="Cambria"/>
        </w:rPr>
        <w:t>employment</w:t>
      </w:r>
      <w:r>
        <w:rPr>
          <w:rFonts w:ascii="Cambria"/>
          <w:spacing w:val="-3"/>
        </w:rPr>
        <w:t xml:space="preserve"> </w:t>
      </w:r>
      <w:r>
        <w:rPr>
          <w:rFonts w:ascii="Cambria"/>
        </w:rPr>
        <w:t>law.</w:t>
      </w:r>
    </w:p>
    <w:p w14:paraId="37039D1B" w14:textId="77777777" w:rsidR="00913772" w:rsidRDefault="00913772" w:rsidP="00913772">
      <w:pPr>
        <w:pStyle w:val="ListParagraph"/>
        <w:widowControl w:val="0"/>
        <w:tabs>
          <w:tab w:val="left" w:pos="1282"/>
        </w:tabs>
        <w:autoSpaceDE w:val="0"/>
        <w:autoSpaceDN w:val="0"/>
        <w:spacing w:before="1"/>
        <w:ind w:left="1281"/>
        <w:contextualSpacing w:val="0"/>
        <w:jc w:val="right"/>
        <w:rPr>
          <w:rFonts w:ascii="Cambria"/>
        </w:rPr>
      </w:pPr>
    </w:p>
    <w:p w14:paraId="20AEDD1E" w14:textId="77777777" w:rsidR="00913772" w:rsidRPr="00913772" w:rsidRDefault="00913772" w:rsidP="00913772">
      <w:pPr>
        <w:spacing w:before="13"/>
        <w:rPr>
          <w:i/>
          <w:sz w:val="20"/>
        </w:rPr>
      </w:pPr>
      <w:r>
        <w:rPr>
          <w:i/>
          <w:sz w:val="20"/>
        </w:rPr>
        <w:t>Definition of Understand-describe and interpret</w:t>
      </w:r>
    </w:p>
    <w:p w14:paraId="6F65863C" w14:textId="77777777" w:rsidR="00913772" w:rsidRDefault="00913772" w:rsidP="00913772">
      <w:pPr>
        <w:pStyle w:val="ListParagraph"/>
        <w:widowControl w:val="0"/>
        <w:numPr>
          <w:ilvl w:val="0"/>
          <w:numId w:val="9"/>
        </w:numPr>
        <w:tabs>
          <w:tab w:val="left" w:pos="722"/>
        </w:tabs>
        <w:autoSpaceDE w:val="0"/>
        <w:autoSpaceDN w:val="0"/>
        <w:ind w:left="721"/>
        <w:contextualSpacing w:val="0"/>
        <w:jc w:val="left"/>
        <w:rPr>
          <w:rFonts w:ascii="Cambria"/>
        </w:rPr>
      </w:pPr>
      <w:r>
        <w:rPr>
          <w:rFonts w:ascii="Cambria"/>
        </w:rPr>
        <w:t>Understand,</w:t>
      </w:r>
      <w:r>
        <w:rPr>
          <w:rFonts w:ascii="Cambria"/>
          <w:spacing w:val="-4"/>
        </w:rPr>
        <w:t xml:space="preserve"> </w:t>
      </w:r>
      <w:r>
        <w:rPr>
          <w:rFonts w:ascii="Cambria"/>
        </w:rPr>
        <w:t>analyze,</w:t>
      </w:r>
      <w:r>
        <w:rPr>
          <w:rFonts w:ascii="Cambria"/>
          <w:spacing w:val="-3"/>
        </w:rPr>
        <w:t xml:space="preserve"> </w:t>
      </w:r>
      <w:r>
        <w:rPr>
          <w:rFonts w:ascii="Cambria"/>
        </w:rPr>
        <w:t>and</w:t>
      </w:r>
      <w:r>
        <w:rPr>
          <w:rFonts w:ascii="Cambria"/>
          <w:spacing w:val="-5"/>
        </w:rPr>
        <w:t xml:space="preserve"> </w:t>
      </w:r>
      <w:r>
        <w:rPr>
          <w:rFonts w:ascii="Cambria"/>
        </w:rPr>
        <w:t>apply</w:t>
      </w:r>
      <w:r>
        <w:rPr>
          <w:rFonts w:ascii="Cambria"/>
          <w:spacing w:val="-5"/>
        </w:rPr>
        <w:t xml:space="preserve"> </w:t>
      </w:r>
      <w:r>
        <w:rPr>
          <w:rFonts w:ascii="Cambria"/>
        </w:rPr>
        <w:t>basic</w:t>
      </w:r>
      <w:r>
        <w:rPr>
          <w:rFonts w:ascii="Cambria"/>
          <w:spacing w:val="-4"/>
        </w:rPr>
        <w:t xml:space="preserve"> </w:t>
      </w:r>
      <w:r>
        <w:rPr>
          <w:rFonts w:ascii="Cambria"/>
        </w:rPr>
        <w:t>marketing</w:t>
      </w:r>
      <w:r>
        <w:rPr>
          <w:rFonts w:ascii="Cambria"/>
          <w:spacing w:val="-5"/>
        </w:rPr>
        <w:t xml:space="preserve"> </w:t>
      </w:r>
      <w:r>
        <w:rPr>
          <w:rFonts w:ascii="Cambria"/>
        </w:rPr>
        <w:t>principles</w:t>
      </w:r>
      <w:r>
        <w:rPr>
          <w:rFonts w:ascii="Cambria"/>
          <w:spacing w:val="-4"/>
        </w:rPr>
        <w:t xml:space="preserve"> </w:t>
      </w:r>
      <w:r>
        <w:rPr>
          <w:rFonts w:ascii="Cambria"/>
        </w:rPr>
        <w:t>targeted</w:t>
      </w:r>
      <w:r>
        <w:rPr>
          <w:rFonts w:ascii="Cambria"/>
          <w:spacing w:val="-4"/>
        </w:rPr>
        <w:t xml:space="preserve"> </w:t>
      </w:r>
      <w:r>
        <w:rPr>
          <w:rFonts w:ascii="Cambria"/>
        </w:rPr>
        <w:t>towards</w:t>
      </w:r>
      <w:r>
        <w:rPr>
          <w:rFonts w:ascii="Cambria"/>
          <w:spacing w:val="-4"/>
        </w:rPr>
        <w:t xml:space="preserve"> </w:t>
      </w:r>
      <w:r>
        <w:rPr>
          <w:rFonts w:ascii="Cambria"/>
        </w:rPr>
        <w:t>the</w:t>
      </w:r>
      <w:r>
        <w:rPr>
          <w:rFonts w:ascii="Cambria"/>
          <w:spacing w:val="-4"/>
        </w:rPr>
        <w:t xml:space="preserve"> </w:t>
      </w:r>
      <w:r>
        <w:rPr>
          <w:rFonts w:ascii="Cambria"/>
        </w:rPr>
        <w:t>health</w:t>
      </w:r>
      <w:r>
        <w:rPr>
          <w:rFonts w:ascii="Cambria"/>
          <w:spacing w:val="-4"/>
        </w:rPr>
        <w:t xml:space="preserve"> </w:t>
      </w:r>
      <w:r>
        <w:rPr>
          <w:rFonts w:ascii="Cambria"/>
        </w:rPr>
        <w:t>care</w:t>
      </w:r>
      <w:r>
        <w:rPr>
          <w:rFonts w:ascii="Cambria"/>
          <w:spacing w:val="-4"/>
        </w:rPr>
        <w:t xml:space="preserve"> </w:t>
      </w:r>
      <w:r>
        <w:rPr>
          <w:rFonts w:ascii="Cambria"/>
        </w:rPr>
        <w:t>setting.</w:t>
      </w:r>
    </w:p>
    <w:p w14:paraId="24DBB0CC" w14:textId="77777777" w:rsidR="00913772" w:rsidRDefault="00913772" w:rsidP="00913772">
      <w:pPr>
        <w:spacing w:before="1"/>
        <w:ind w:left="721"/>
        <w:rPr>
          <w:i/>
          <w:sz w:val="20"/>
        </w:rPr>
      </w:pPr>
      <w:r>
        <w:rPr>
          <w:i/>
          <w:sz w:val="20"/>
        </w:rPr>
        <w:t>Definition of Understand-describe and interpret.</w:t>
      </w:r>
    </w:p>
    <w:p w14:paraId="1B1A4579" w14:textId="77777777" w:rsidR="00913772" w:rsidRDefault="00913772" w:rsidP="00913772">
      <w:pPr>
        <w:spacing w:before="1"/>
        <w:rPr>
          <w:i/>
          <w:sz w:val="20"/>
        </w:rPr>
      </w:pPr>
    </w:p>
    <w:p w14:paraId="59E7F1BF" w14:textId="77777777" w:rsidR="00913772" w:rsidRDefault="00913772" w:rsidP="00913772">
      <w:pPr>
        <w:ind w:left="721"/>
        <w:rPr>
          <w:i/>
          <w:sz w:val="20"/>
        </w:rPr>
      </w:pPr>
      <w:r>
        <w:rPr>
          <w:i/>
          <w:sz w:val="20"/>
        </w:rPr>
        <w:t>Analyze-Differentiate and evaluate health care markets and marketing practices.</w:t>
      </w:r>
    </w:p>
    <w:p w14:paraId="32320E78" w14:textId="77777777" w:rsidR="00913772" w:rsidRDefault="00913772" w:rsidP="00913772">
      <w:pPr>
        <w:spacing w:before="9"/>
        <w:rPr>
          <w:i/>
          <w:sz w:val="23"/>
        </w:rPr>
      </w:pPr>
    </w:p>
    <w:p w14:paraId="4561E284" w14:textId="77777777" w:rsidR="00913772" w:rsidRDefault="00913772" w:rsidP="00913772">
      <w:pPr>
        <w:pStyle w:val="ListParagraph"/>
        <w:widowControl w:val="0"/>
        <w:numPr>
          <w:ilvl w:val="0"/>
          <w:numId w:val="9"/>
        </w:numPr>
        <w:tabs>
          <w:tab w:val="left" w:pos="722"/>
        </w:tabs>
        <w:autoSpaceDE w:val="0"/>
        <w:autoSpaceDN w:val="0"/>
        <w:ind w:left="721" w:right="205"/>
        <w:contextualSpacing w:val="0"/>
        <w:jc w:val="left"/>
        <w:rPr>
          <w:rFonts w:ascii="Cambria"/>
        </w:rPr>
      </w:pPr>
      <w:r>
        <w:rPr>
          <w:rFonts w:ascii="Cambria"/>
        </w:rPr>
        <w:t>Understand,</w:t>
      </w:r>
      <w:r>
        <w:rPr>
          <w:rFonts w:ascii="Cambria"/>
          <w:spacing w:val="-4"/>
        </w:rPr>
        <w:t xml:space="preserve"> </w:t>
      </w:r>
      <w:r>
        <w:rPr>
          <w:rFonts w:ascii="Cambria"/>
        </w:rPr>
        <w:t>apply,</w:t>
      </w:r>
      <w:r>
        <w:rPr>
          <w:rFonts w:ascii="Cambria"/>
          <w:spacing w:val="-4"/>
        </w:rPr>
        <w:t xml:space="preserve"> </w:t>
      </w:r>
      <w:r>
        <w:rPr>
          <w:rFonts w:ascii="Cambria"/>
        </w:rPr>
        <w:t>and</w:t>
      </w:r>
      <w:r>
        <w:rPr>
          <w:rFonts w:ascii="Cambria"/>
          <w:spacing w:val="-5"/>
        </w:rPr>
        <w:t xml:space="preserve"> </w:t>
      </w:r>
      <w:r>
        <w:rPr>
          <w:rFonts w:ascii="Cambria"/>
        </w:rPr>
        <w:t>execute</w:t>
      </w:r>
      <w:r>
        <w:rPr>
          <w:rFonts w:ascii="Cambria"/>
          <w:spacing w:val="-4"/>
        </w:rPr>
        <w:t xml:space="preserve"> </w:t>
      </w:r>
      <w:r>
        <w:rPr>
          <w:rFonts w:ascii="Cambria"/>
        </w:rPr>
        <w:t>health</w:t>
      </w:r>
      <w:r>
        <w:rPr>
          <w:rFonts w:ascii="Cambria"/>
          <w:spacing w:val="-5"/>
        </w:rPr>
        <w:t xml:space="preserve"> </w:t>
      </w:r>
      <w:r>
        <w:rPr>
          <w:rFonts w:ascii="Cambria"/>
        </w:rPr>
        <w:t>care</w:t>
      </w:r>
      <w:r>
        <w:rPr>
          <w:rFonts w:ascii="Cambria"/>
          <w:spacing w:val="-4"/>
        </w:rPr>
        <w:t xml:space="preserve"> </w:t>
      </w:r>
      <w:r>
        <w:rPr>
          <w:rFonts w:ascii="Cambria"/>
        </w:rPr>
        <w:t>information</w:t>
      </w:r>
      <w:r>
        <w:rPr>
          <w:rFonts w:ascii="Cambria"/>
          <w:spacing w:val="-4"/>
        </w:rPr>
        <w:t xml:space="preserve"> </w:t>
      </w:r>
      <w:r>
        <w:rPr>
          <w:rFonts w:ascii="Cambria"/>
        </w:rPr>
        <w:t>technology</w:t>
      </w:r>
      <w:r>
        <w:rPr>
          <w:rFonts w:ascii="Cambria"/>
          <w:spacing w:val="-5"/>
        </w:rPr>
        <w:t xml:space="preserve"> </w:t>
      </w:r>
      <w:r>
        <w:rPr>
          <w:rFonts w:ascii="Cambria"/>
        </w:rPr>
        <w:t>at</w:t>
      </w:r>
      <w:r>
        <w:rPr>
          <w:rFonts w:ascii="Cambria"/>
          <w:spacing w:val="-4"/>
        </w:rPr>
        <w:t xml:space="preserve"> </w:t>
      </w:r>
      <w:r>
        <w:rPr>
          <w:rFonts w:ascii="Cambria"/>
        </w:rPr>
        <w:t>the</w:t>
      </w:r>
      <w:r>
        <w:rPr>
          <w:rFonts w:ascii="Cambria"/>
          <w:spacing w:val="-5"/>
        </w:rPr>
        <w:t xml:space="preserve"> </w:t>
      </w:r>
      <w:r>
        <w:rPr>
          <w:rFonts w:ascii="Cambria"/>
        </w:rPr>
        <w:t>managerial</w:t>
      </w:r>
      <w:r>
        <w:rPr>
          <w:rFonts w:ascii="Cambria"/>
          <w:spacing w:val="-5"/>
        </w:rPr>
        <w:t xml:space="preserve"> </w:t>
      </w:r>
      <w:r>
        <w:rPr>
          <w:rFonts w:ascii="Cambria"/>
        </w:rPr>
        <w:t>and</w:t>
      </w:r>
      <w:r>
        <w:rPr>
          <w:rFonts w:ascii="Cambria"/>
          <w:spacing w:val="-5"/>
        </w:rPr>
        <w:t xml:space="preserve"> </w:t>
      </w:r>
      <w:r>
        <w:rPr>
          <w:rFonts w:ascii="Cambria"/>
        </w:rPr>
        <w:t>operational level.</w:t>
      </w:r>
    </w:p>
    <w:p w14:paraId="573BC262" w14:textId="77777777" w:rsidR="00913772" w:rsidRDefault="00913772" w:rsidP="00913772">
      <w:pPr>
        <w:spacing w:before="1"/>
        <w:ind w:left="721"/>
        <w:rPr>
          <w:i/>
          <w:sz w:val="20"/>
        </w:rPr>
      </w:pPr>
      <w:r>
        <w:rPr>
          <w:i/>
          <w:sz w:val="20"/>
        </w:rPr>
        <w:t>Definition of Understand-describe and interpret.</w:t>
      </w:r>
    </w:p>
    <w:p w14:paraId="2A9D210A" w14:textId="77777777" w:rsidR="00913772" w:rsidRDefault="00913772" w:rsidP="00913772">
      <w:pPr>
        <w:spacing w:before="10"/>
        <w:rPr>
          <w:i/>
          <w:sz w:val="19"/>
        </w:rPr>
      </w:pPr>
    </w:p>
    <w:p w14:paraId="690944A3" w14:textId="77777777" w:rsidR="00913772" w:rsidRDefault="00913772" w:rsidP="00913772">
      <w:pPr>
        <w:ind w:left="721" w:right="33"/>
        <w:rPr>
          <w:i/>
          <w:sz w:val="20"/>
        </w:rPr>
      </w:pPr>
      <w:r>
        <w:rPr>
          <w:i/>
          <w:sz w:val="20"/>
        </w:rPr>
        <w:t>Definition of Apply-Demonstrate and administer big data analytical processes and calculations as they relate to the health care setting.</w:t>
      </w:r>
    </w:p>
    <w:p w14:paraId="239B1069" w14:textId="77777777" w:rsidR="00913772" w:rsidRDefault="00913772" w:rsidP="00913772">
      <w:pPr>
        <w:spacing w:before="9"/>
        <w:rPr>
          <w:i/>
          <w:sz w:val="23"/>
        </w:rPr>
      </w:pPr>
    </w:p>
    <w:p w14:paraId="0ED154E7" w14:textId="77777777" w:rsidR="00913772" w:rsidRDefault="00913772" w:rsidP="00913772">
      <w:pPr>
        <w:pStyle w:val="ListParagraph"/>
        <w:widowControl w:val="0"/>
        <w:numPr>
          <w:ilvl w:val="0"/>
          <w:numId w:val="9"/>
        </w:numPr>
        <w:tabs>
          <w:tab w:val="left" w:pos="722"/>
        </w:tabs>
        <w:autoSpaceDE w:val="0"/>
        <w:autoSpaceDN w:val="0"/>
        <w:spacing w:before="1"/>
        <w:ind w:left="721"/>
        <w:contextualSpacing w:val="0"/>
        <w:jc w:val="left"/>
        <w:rPr>
          <w:rFonts w:ascii="Cambria"/>
        </w:rPr>
      </w:pPr>
      <w:r>
        <w:rPr>
          <w:rFonts w:ascii="Cambria"/>
        </w:rPr>
        <w:t>Understand</w:t>
      </w:r>
      <w:r>
        <w:rPr>
          <w:rFonts w:ascii="Cambria"/>
          <w:spacing w:val="-5"/>
        </w:rPr>
        <w:t xml:space="preserve"> </w:t>
      </w:r>
      <w:r>
        <w:rPr>
          <w:rFonts w:ascii="Cambria"/>
        </w:rPr>
        <w:t>and</w:t>
      </w:r>
      <w:r>
        <w:rPr>
          <w:rFonts w:ascii="Cambria"/>
          <w:spacing w:val="-5"/>
        </w:rPr>
        <w:t xml:space="preserve"> </w:t>
      </w:r>
      <w:r>
        <w:rPr>
          <w:rFonts w:ascii="Cambria"/>
        </w:rPr>
        <w:t>identify</w:t>
      </w:r>
      <w:r>
        <w:rPr>
          <w:rFonts w:ascii="Cambria"/>
          <w:spacing w:val="-5"/>
        </w:rPr>
        <w:t xml:space="preserve"> </w:t>
      </w:r>
      <w:r>
        <w:rPr>
          <w:rFonts w:ascii="Cambria"/>
        </w:rPr>
        <w:t>leadership</w:t>
      </w:r>
      <w:r>
        <w:rPr>
          <w:rFonts w:ascii="Cambria"/>
          <w:spacing w:val="-3"/>
        </w:rPr>
        <w:t xml:space="preserve"> </w:t>
      </w:r>
      <w:r>
        <w:rPr>
          <w:rFonts w:ascii="Cambria"/>
        </w:rPr>
        <w:t>concepts,</w:t>
      </w:r>
      <w:r>
        <w:rPr>
          <w:rFonts w:ascii="Cambria"/>
          <w:spacing w:val="-3"/>
        </w:rPr>
        <w:t xml:space="preserve"> </w:t>
      </w:r>
      <w:r>
        <w:rPr>
          <w:rFonts w:ascii="Cambria"/>
        </w:rPr>
        <w:t>theory,</w:t>
      </w:r>
      <w:r>
        <w:rPr>
          <w:rFonts w:ascii="Cambria"/>
          <w:spacing w:val="-4"/>
        </w:rPr>
        <w:t xml:space="preserve"> </w:t>
      </w:r>
      <w:r>
        <w:rPr>
          <w:rFonts w:ascii="Cambria"/>
        </w:rPr>
        <w:t>and</w:t>
      </w:r>
      <w:r>
        <w:rPr>
          <w:rFonts w:ascii="Cambria"/>
          <w:spacing w:val="-5"/>
        </w:rPr>
        <w:t xml:space="preserve"> </w:t>
      </w:r>
      <w:r>
        <w:rPr>
          <w:rFonts w:ascii="Cambria"/>
        </w:rPr>
        <w:t>models</w:t>
      </w:r>
      <w:r>
        <w:rPr>
          <w:rFonts w:ascii="Cambria"/>
          <w:spacing w:val="-4"/>
        </w:rPr>
        <w:t xml:space="preserve"> </w:t>
      </w:r>
      <w:r>
        <w:rPr>
          <w:rFonts w:ascii="Cambria"/>
        </w:rPr>
        <w:t>at</w:t>
      </w:r>
      <w:r>
        <w:rPr>
          <w:rFonts w:ascii="Cambria"/>
          <w:spacing w:val="-4"/>
        </w:rPr>
        <w:t xml:space="preserve"> </w:t>
      </w:r>
      <w:r>
        <w:rPr>
          <w:rFonts w:ascii="Cambria"/>
        </w:rPr>
        <w:t>the</w:t>
      </w:r>
      <w:r>
        <w:rPr>
          <w:rFonts w:ascii="Cambria"/>
          <w:spacing w:val="-4"/>
        </w:rPr>
        <w:t xml:space="preserve"> </w:t>
      </w:r>
      <w:r>
        <w:rPr>
          <w:rFonts w:ascii="Cambria"/>
        </w:rPr>
        <w:t>managerial</w:t>
      </w:r>
      <w:r>
        <w:rPr>
          <w:rFonts w:ascii="Cambria"/>
          <w:spacing w:val="-5"/>
        </w:rPr>
        <w:t xml:space="preserve"> </w:t>
      </w:r>
      <w:r>
        <w:rPr>
          <w:rFonts w:ascii="Cambria"/>
        </w:rPr>
        <w:t>level.</w:t>
      </w:r>
    </w:p>
    <w:p w14:paraId="0FB2E3B5" w14:textId="77777777" w:rsidR="00913772" w:rsidRDefault="00913772" w:rsidP="00913772">
      <w:pPr>
        <w:spacing w:before="1"/>
        <w:ind w:left="721"/>
        <w:rPr>
          <w:i/>
          <w:sz w:val="20"/>
        </w:rPr>
      </w:pPr>
      <w:r>
        <w:rPr>
          <w:i/>
          <w:sz w:val="20"/>
        </w:rPr>
        <w:t>Definition of Understand-describe and interpret.</w:t>
      </w:r>
    </w:p>
    <w:p w14:paraId="5CD65CA9" w14:textId="77777777" w:rsidR="00913772" w:rsidRDefault="00913772" w:rsidP="00913772">
      <w:pPr>
        <w:spacing w:before="9"/>
        <w:rPr>
          <w:i/>
          <w:sz w:val="23"/>
        </w:rPr>
      </w:pPr>
    </w:p>
    <w:p w14:paraId="26ADAB4B" w14:textId="77777777" w:rsidR="00913772" w:rsidRDefault="00913772" w:rsidP="00913772">
      <w:pPr>
        <w:pStyle w:val="ListParagraph"/>
        <w:widowControl w:val="0"/>
        <w:numPr>
          <w:ilvl w:val="0"/>
          <w:numId w:val="9"/>
        </w:numPr>
        <w:tabs>
          <w:tab w:val="left" w:pos="722"/>
        </w:tabs>
        <w:autoSpaceDE w:val="0"/>
        <w:autoSpaceDN w:val="0"/>
        <w:ind w:left="721" w:right="1121"/>
        <w:contextualSpacing w:val="0"/>
        <w:jc w:val="left"/>
        <w:rPr>
          <w:rFonts w:ascii="Cambria"/>
        </w:rPr>
      </w:pPr>
      <w:r>
        <w:rPr>
          <w:rFonts w:ascii="Cambria"/>
        </w:rPr>
        <w:t>Understand,</w:t>
      </w:r>
      <w:r>
        <w:rPr>
          <w:rFonts w:ascii="Cambria"/>
          <w:spacing w:val="-3"/>
        </w:rPr>
        <w:t xml:space="preserve"> </w:t>
      </w:r>
      <w:r>
        <w:rPr>
          <w:rFonts w:ascii="Cambria"/>
        </w:rPr>
        <w:t>apply,</w:t>
      </w:r>
      <w:r>
        <w:rPr>
          <w:rFonts w:ascii="Cambria"/>
          <w:spacing w:val="-3"/>
        </w:rPr>
        <w:t xml:space="preserve"> </w:t>
      </w:r>
      <w:r>
        <w:rPr>
          <w:rFonts w:ascii="Cambria"/>
        </w:rPr>
        <w:t>and</w:t>
      </w:r>
      <w:r>
        <w:rPr>
          <w:rFonts w:ascii="Cambria"/>
          <w:spacing w:val="-4"/>
        </w:rPr>
        <w:t xml:space="preserve"> </w:t>
      </w:r>
      <w:r>
        <w:rPr>
          <w:rFonts w:ascii="Cambria"/>
        </w:rPr>
        <w:t>critique</w:t>
      </w:r>
      <w:r>
        <w:rPr>
          <w:rFonts w:ascii="Cambria"/>
          <w:spacing w:val="-4"/>
        </w:rPr>
        <w:t xml:space="preserve"> </w:t>
      </w:r>
      <w:r>
        <w:rPr>
          <w:rFonts w:ascii="Cambria"/>
        </w:rPr>
        <w:t>key</w:t>
      </w:r>
      <w:r>
        <w:rPr>
          <w:rFonts w:ascii="Cambria"/>
          <w:spacing w:val="-3"/>
        </w:rPr>
        <w:t xml:space="preserve"> </w:t>
      </w:r>
      <w:r>
        <w:rPr>
          <w:rFonts w:ascii="Cambria"/>
        </w:rPr>
        <w:t>managerial</w:t>
      </w:r>
      <w:r>
        <w:rPr>
          <w:rFonts w:ascii="Cambria"/>
          <w:spacing w:val="-4"/>
        </w:rPr>
        <w:t xml:space="preserve"> </w:t>
      </w:r>
      <w:r>
        <w:rPr>
          <w:rFonts w:ascii="Cambria"/>
        </w:rPr>
        <w:t>concepts</w:t>
      </w:r>
      <w:r>
        <w:rPr>
          <w:rFonts w:ascii="Cambria"/>
          <w:spacing w:val="-4"/>
        </w:rPr>
        <w:t xml:space="preserve"> </w:t>
      </w:r>
      <w:r>
        <w:rPr>
          <w:rFonts w:ascii="Cambria"/>
        </w:rPr>
        <w:t>and</w:t>
      </w:r>
      <w:r>
        <w:rPr>
          <w:rFonts w:ascii="Cambria"/>
          <w:spacing w:val="-4"/>
        </w:rPr>
        <w:t xml:space="preserve"> </w:t>
      </w:r>
      <w:r>
        <w:rPr>
          <w:rFonts w:ascii="Cambria"/>
        </w:rPr>
        <w:t>practices</w:t>
      </w:r>
      <w:r>
        <w:rPr>
          <w:rFonts w:ascii="Cambria"/>
          <w:spacing w:val="-5"/>
        </w:rPr>
        <w:t xml:space="preserve"> </w:t>
      </w:r>
      <w:r>
        <w:rPr>
          <w:rFonts w:ascii="Cambria"/>
        </w:rPr>
        <w:t>related</w:t>
      </w:r>
      <w:r>
        <w:rPr>
          <w:rFonts w:ascii="Cambria"/>
          <w:spacing w:val="-5"/>
        </w:rPr>
        <w:t xml:space="preserve"> </w:t>
      </w:r>
      <w:r>
        <w:rPr>
          <w:rFonts w:ascii="Cambria"/>
        </w:rPr>
        <w:t>to</w:t>
      </w:r>
      <w:r>
        <w:rPr>
          <w:rFonts w:ascii="Cambria"/>
          <w:spacing w:val="-4"/>
        </w:rPr>
        <w:t xml:space="preserve"> </w:t>
      </w:r>
      <w:r>
        <w:rPr>
          <w:rFonts w:ascii="Cambria"/>
        </w:rPr>
        <w:t>health</w:t>
      </w:r>
      <w:r>
        <w:rPr>
          <w:rFonts w:ascii="Cambria"/>
          <w:spacing w:val="-4"/>
        </w:rPr>
        <w:t xml:space="preserve"> </w:t>
      </w:r>
      <w:r>
        <w:rPr>
          <w:rFonts w:ascii="Cambria"/>
        </w:rPr>
        <w:t>care organizations and</w:t>
      </w:r>
      <w:r>
        <w:rPr>
          <w:rFonts w:ascii="Cambria"/>
          <w:spacing w:val="-14"/>
        </w:rPr>
        <w:t xml:space="preserve"> </w:t>
      </w:r>
      <w:r>
        <w:rPr>
          <w:rFonts w:ascii="Cambria"/>
        </w:rPr>
        <w:t>facilities.</w:t>
      </w:r>
    </w:p>
    <w:p w14:paraId="6F91254C" w14:textId="77777777" w:rsidR="00913772" w:rsidRDefault="00913772" w:rsidP="00913772">
      <w:pPr>
        <w:spacing w:before="1" w:line="234" w:lineRule="exact"/>
        <w:ind w:left="721"/>
        <w:rPr>
          <w:i/>
          <w:sz w:val="20"/>
        </w:rPr>
      </w:pPr>
      <w:r>
        <w:rPr>
          <w:i/>
          <w:sz w:val="20"/>
        </w:rPr>
        <w:t>Definition of Understand-describe and interpret.</w:t>
      </w:r>
    </w:p>
    <w:p w14:paraId="2E50D8A2" w14:textId="77777777" w:rsidR="00913772" w:rsidRDefault="00913772" w:rsidP="00913772">
      <w:pPr>
        <w:spacing w:line="234" w:lineRule="exact"/>
        <w:ind w:left="721"/>
        <w:rPr>
          <w:i/>
          <w:sz w:val="20"/>
        </w:rPr>
      </w:pPr>
      <w:r>
        <w:rPr>
          <w:i/>
          <w:sz w:val="20"/>
        </w:rPr>
        <w:t>Definition of Apply-articulate and demonstrate managerial concepts and practices as they relate to health care.</w:t>
      </w:r>
    </w:p>
    <w:p w14:paraId="6E939AC9" w14:textId="77777777" w:rsidR="00913772" w:rsidRDefault="00913772" w:rsidP="00913772">
      <w:pPr>
        <w:rPr>
          <w:i/>
        </w:rPr>
      </w:pPr>
    </w:p>
    <w:p w14:paraId="2FA60C5A" w14:textId="77777777" w:rsidR="00913772" w:rsidRDefault="00913772" w:rsidP="00913772">
      <w:pPr>
        <w:pStyle w:val="ListParagraph"/>
        <w:widowControl w:val="0"/>
        <w:numPr>
          <w:ilvl w:val="0"/>
          <w:numId w:val="9"/>
        </w:numPr>
        <w:tabs>
          <w:tab w:val="left" w:pos="722"/>
        </w:tabs>
        <w:autoSpaceDE w:val="0"/>
        <w:autoSpaceDN w:val="0"/>
        <w:ind w:left="721" w:right="215"/>
        <w:contextualSpacing w:val="0"/>
        <w:jc w:val="left"/>
        <w:rPr>
          <w:rFonts w:ascii="Cambria" w:hAnsi="Cambria"/>
        </w:rPr>
      </w:pPr>
      <w:r>
        <w:rPr>
          <w:rFonts w:ascii="Cambria" w:hAnsi="Cambria"/>
        </w:rPr>
        <w:t>Understand, apply, and critique management’s role in creating and maintaining a productive health care</w:t>
      </w:r>
      <w:r>
        <w:rPr>
          <w:rFonts w:ascii="Cambria" w:hAnsi="Cambria"/>
          <w:spacing w:val="-3"/>
        </w:rPr>
        <w:t xml:space="preserve"> </w:t>
      </w:r>
      <w:r>
        <w:rPr>
          <w:rFonts w:ascii="Cambria" w:hAnsi="Cambria"/>
        </w:rPr>
        <w:t>workforce</w:t>
      </w:r>
      <w:r>
        <w:rPr>
          <w:rFonts w:ascii="Cambria" w:hAnsi="Cambria"/>
          <w:spacing w:val="-4"/>
        </w:rPr>
        <w:t xml:space="preserve"> </w:t>
      </w:r>
      <w:r>
        <w:rPr>
          <w:rFonts w:ascii="Cambria" w:hAnsi="Cambria"/>
        </w:rPr>
        <w:t>by</w:t>
      </w:r>
      <w:r>
        <w:rPr>
          <w:rFonts w:ascii="Cambria" w:hAnsi="Cambria"/>
          <w:spacing w:val="-4"/>
        </w:rPr>
        <w:t xml:space="preserve"> </w:t>
      </w:r>
      <w:r>
        <w:rPr>
          <w:rFonts w:ascii="Cambria" w:hAnsi="Cambria"/>
        </w:rPr>
        <w:t>understanding</w:t>
      </w:r>
      <w:r>
        <w:rPr>
          <w:rFonts w:ascii="Cambria" w:hAnsi="Cambria"/>
          <w:spacing w:val="-5"/>
        </w:rPr>
        <w:t xml:space="preserve"> </w:t>
      </w:r>
      <w:r>
        <w:rPr>
          <w:rFonts w:ascii="Cambria" w:hAnsi="Cambria"/>
        </w:rPr>
        <w:t>management</w:t>
      </w:r>
      <w:r>
        <w:rPr>
          <w:rFonts w:ascii="Cambria" w:hAnsi="Cambria"/>
          <w:spacing w:val="-4"/>
        </w:rPr>
        <w:t xml:space="preserve"> </w:t>
      </w:r>
      <w:r>
        <w:rPr>
          <w:rFonts w:ascii="Cambria" w:hAnsi="Cambria"/>
        </w:rPr>
        <w:t>theory</w:t>
      </w:r>
      <w:r>
        <w:rPr>
          <w:rFonts w:ascii="Cambria" w:hAnsi="Cambria"/>
          <w:spacing w:val="-4"/>
        </w:rPr>
        <w:t xml:space="preserve"> </w:t>
      </w:r>
      <w:r>
        <w:rPr>
          <w:rFonts w:ascii="Cambria" w:hAnsi="Cambria"/>
        </w:rPr>
        <w:t>and</w:t>
      </w:r>
      <w:r>
        <w:rPr>
          <w:rFonts w:ascii="Cambria" w:hAnsi="Cambria"/>
          <w:spacing w:val="-5"/>
        </w:rPr>
        <w:t xml:space="preserve"> </w:t>
      </w:r>
      <w:r>
        <w:rPr>
          <w:rFonts w:ascii="Cambria" w:hAnsi="Cambria"/>
        </w:rPr>
        <w:t>practices</w:t>
      </w:r>
      <w:r>
        <w:rPr>
          <w:rFonts w:ascii="Cambria" w:hAnsi="Cambria"/>
          <w:spacing w:val="-3"/>
        </w:rPr>
        <w:t xml:space="preserve"> </w:t>
      </w:r>
      <w:r>
        <w:rPr>
          <w:rFonts w:ascii="Cambria" w:hAnsi="Cambria"/>
        </w:rPr>
        <w:t>as</w:t>
      </w:r>
      <w:r>
        <w:rPr>
          <w:rFonts w:ascii="Cambria" w:hAnsi="Cambria"/>
          <w:spacing w:val="-3"/>
        </w:rPr>
        <w:t xml:space="preserve"> </w:t>
      </w:r>
      <w:r>
        <w:rPr>
          <w:rFonts w:ascii="Cambria" w:hAnsi="Cambria"/>
        </w:rPr>
        <w:t>they</w:t>
      </w:r>
      <w:r>
        <w:rPr>
          <w:rFonts w:ascii="Cambria" w:hAnsi="Cambria"/>
          <w:spacing w:val="-4"/>
        </w:rPr>
        <w:t xml:space="preserve"> </w:t>
      </w:r>
      <w:r>
        <w:rPr>
          <w:rFonts w:ascii="Cambria" w:hAnsi="Cambria"/>
        </w:rPr>
        <w:t>relate</w:t>
      </w:r>
      <w:r>
        <w:rPr>
          <w:rFonts w:ascii="Cambria" w:hAnsi="Cambria"/>
          <w:spacing w:val="-3"/>
        </w:rPr>
        <w:t xml:space="preserve"> </w:t>
      </w:r>
      <w:r>
        <w:rPr>
          <w:rFonts w:ascii="Cambria" w:hAnsi="Cambria"/>
        </w:rPr>
        <w:t>to</w:t>
      </w:r>
      <w:r>
        <w:rPr>
          <w:rFonts w:ascii="Cambria" w:hAnsi="Cambria"/>
          <w:spacing w:val="-4"/>
        </w:rPr>
        <w:t xml:space="preserve"> </w:t>
      </w:r>
      <w:r>
        <w:rPr>
          <w:rFonts w:ascii="Cambria" w:hAnsi="Cambria"/>
        </w:rPr>
        <w:t>human</w:t>
      </w:r>
      <w:r>
        <w:rPr>
          <w:rFonts w:ascii="Cambria" w:hAnsi="Cambria"/>
          <w:spacing w:val="-4"/>
        </w:rPr>
        <w:t xml:space="preserve"> </w:t>
      </w:r>
      <w:r>
        <w:rPr>
          <w:rFonts w:ascii="Cambria" w:hAnsi="Cambria"/>
        </w:rPr>
        <w:t>resource planning, job analysis, recruitment, selection, development, work design, performance evaluation, compensation, and employee</w:t>
      </w:r>
      <w:r>
        <w:rPr>
          <w:rFonts w:ascii="Cambria" w:hAnsi="Cambria"/>
          <w:spacing w:val="-13"/>
        </w:rPr>
        <w:t xml:space="preserve"> </w:t>
      </w:r>
      <w:r>
        <w:rPr>
          <w:rFonts w:ascii="Cambria" w:hAnsi="Cambria"/>
        </w:rPr>
        <w:t>relations.</w:t>
      </w:r>
    </w:p>
    <w:p w14:paraId="1034B1F0" w14:textId="77777777" w:rsidR="00913772" w:rsidRDefault="00913772" w:rsidP="00913772">
      <w:pPr>
        <w:ind w:left="721"/>
        <w:rPr>
          <w:i/>
          <w:sz w:val="20"/>
        </w:rPr>
      </w:pPr>
      <w:r>
        <w:rPr>
          <w:i/>
          <w:sz w:val="20"/>
        </w:rPr>
        <w:t>Definition of Understand-describe and interpret.</w:t>
      </w:r>
    </w:p>
    <w:p w14:paraId="509B047A" w14:textId="77777777" w:rsidR="00913772" w:rsidRDefault="00913772" w:rsidP="00913772">
      <w:pPr>
        <w:ind w:left="721"/>
        <w:rPr>
          <w:i/>
          <w:sz w:val="20"/>
        </w:rPr>
      </w:pPr>
      <w:r>
        <w:rPr>
          <w:i/>
          <w:sz w:val="20"/>
        </w:rPr>
        <w:t>Definition of Apply-articulate and demonstrate human resource concepts and practices as they relate to health care.</w:t>
      </w:r>
    </w:p>
    <w:p w14:paraId="66079050" w14:textId="77777777" w:rsidR="00913772" w:rsidRDefault="00913772" w:rsidP="00913772">
      <w:pPr>
        <w:spacing w:before="9"/>
        <w:rPr>
          <w:i/>
          <w:sz w:val="23"/>
        </w:rPr>
      </w:pPr>
    </w:p>
    <w:p w14:paraId="4B383EA7" w14:textId="77777777" w:rsidR="00913772" w:rsidRDefault="00913772" w:rsidP="00913772">
      <w:pPr>
        <w:pStyle w:val="ListParagraph"/>
        <w:widowControl w:val="0"/>
        <w:numPr>
          <w:ilvl w:val="0"/>
          <w:numId w:val="9"/>
        </w:numPr>
        <w:tabs>
          <w:tab w:val="left" w:pos="722"/>
        </w:tabs>
        <w:autoSpaceDE w:val="0"/>
        <w:autoSpaceDN w:val="0"/>
        <w:spacing w:before="1"/>
        <w:ind w:left="721" w:right="120"/>
        <w:contextualSpacing w:val="0"/>
        <w:jc w:val="left"/>
        <w:rPr>
          <w:rFonts w:ascii="Cambria"/>
        </w:rPr>
      </w:pPr>
      <w:r>
        <w:rPr>
          <w:rFonts w:ascii="Cambria"/>
        </w:rPr>
        <w:t>Understand, apply, and critique key constructs in improving health care quality, outcomes, clinical and organizational improvement, technology assessment, and quality improvement</w:t>
      </w:r>
      <w:r>
        <w:rPr>
          <w:rFonts w:ascii="Cambria"/>
          <w:spacing w:val="-37"/>
        </w:rPr>
        <w:t xml:space="preserve"> </w:t>
      </w:r>
      <w:r>
        <w:rPr>
          <w:rFonts w:ascii="Cambria"/>
        </w:rPr>
        <w:t>practices.</w:t>
      </w:r>
    </w:p>
    <w:p w14:paraId="47C87498" w14:textId="77777777" w:rsidR="00913772" w:rsidRDefault="00913772" w:rsidP="00913772">
      <w:pPr>
        <w:spacing w:before="1"/>
        <w:ind w:left="721"/>
        <w:rPr>
          <w:i/>
          <w:sz w:val="20"/>
        </w:rPr>
      </w:pPr>
      <w:r>
        <w:rPr>
          <w:i/>
          <w:sz w:val="20"/>
        </w:rPr>
        <w:t>Definition of Understand-describe and interpret.</w:t>
      </w:r>
    </w:p>
    <w:p w14:paraId="702DC295" w14:textId="77777777" w:rsidR="00913772" w:rsidRDefault="00913772" w:rsidP="00913772">
      <w:pPr>
        <w:ind w:left="721"/>
        <w:rPr>
          <w:i/>
          <w:sz w:val="20"/>
        </w:rPr>
      </w:pPr>
      <w:r>
        <w:rPr>
          <w:i/>
          <w:sz w:val="20"/>
        </w:rPr>
        <w:t>Definition of Apply-articulate calculate and interpret key quality measures and matrix indicators as they relate to health care.</w:t>
      </w:r>
    </w:p>
    <w:p w14:paraId="268EC664" w14:textId="77777777" w:rsidR="00913772" w:rsidRDefault="00913772" w:rsidP="00913772">
      <w:pPr>
        <w:spacing w:before="9"/>
        <w:rPr>
          <w:i/>
          <w:sz w:val="23"/>
        </w:rPr>
      </w:pPr>
    </w:p>
    <w:p w14:paraId="4E5DB255" w14:textId="77777777" w:rsidR="00913772" w:rsidRDefault="00913772" w:rsidP="00913772">
      <w:pPr>
        <w:pStyle w:val="ListParagraph"/>
        <w:widowControl w:val="0"/>
        <w:numPr>
          <w:ilvl w:val="0"/>
          <w:numId w:val="9"/>
        </w:numPr>
        <w:tabs>
          <w:tab w:val="left" w:pos="722"/>
        </w:tabs>
        <w:autoSpaceDE w:val="0"/>
        <w:autoSpaceDN w:val="0"/>
        <w:spacing w:line="242" w:lineRule="auto"/>
        <w:ind w:left="721" w:right="222"/>
        <w:contextualSpacing w:val="0"/>
        <w:jc w:val="left"/>
        <w:rPr>
          <w:rFonts w:ascii="Cambria"/>
        </w:rPr>
      </w:pPr>
      <w:r>
        <w:rPr>
          <w:rFonts w:ascii="Cambria"/>
        </w:rPr>
        <w:t>Understand, apply, and critique key concepts of organizational development and behavioral theory</w:t>
      </w:r>
      <w:r>
        <w:rPr>
          <w:rFonts w:ascii="Cambria"/>
          <w:spacing w:val="-37"/>
        </w:rPr>
        <w:t xml:space="preserve"> </w:t>
      </w:r>
      <w:r>
        <w:rPr>
          <w:rFonts w:ascii="Cambria"/>
        </w:rPr>
        <w:t>to ensure employee satisfaction, productivity and adaptation to</w:t>
      </w:r>
      <w:r>
        <w:rPr>
          <w:rFonts w:ascii="Cambria"/>
          <w:spacing w:val="-29"/>
        </w:rPr>
        <w:t xml:space="preserve"> </w:t>
      </w:r>
      <w:r>
        <w:rPr>
          <w:rFonts w:ascii="Cambria"/>
        </w:rPr>
        <w:t>change.</w:t>
      </w:r>
    </w:p>
    <w:p w14:paraId="7B8F5612" w14:textId="77777777" w:rsidR="00913772" w:rsidRDefault="00913772" w:rsidP="00913772">
      <w:pPr>
        <w:spacing w:line="231" w:lineRule="exact"/>
        <w:ind w:left="721"/>
        <w:rPr>
          <w:i/>
          <w:sz w:val="20"/>
        </w:rPr>
      </w:pPr>
      <w:r>
        <w:rPr>
          <w:i/>
          <w:sz w:val="20"/>
        </w:rPr>
        <w:t>Definition of Understand-describe and interpret.</w:t>
      </w:r>
    </w:p>
    <w:p w14:paraId="44E5DFA8" w14:textId="77777777" w:rsidR="00913772" w:rsidRDefault="00913772" w:rsidP="00913772">
      <w:pPr>
        <w:spacing w:before="1"/>
        <w:ind w:left="721"/>
        <w:rPr>
          <w:i/>
          <w:sz w:val="20"/>
        </w:rPr>
      </w:pPr>
      <w:r>
        <w:rPr>
          <w:i/>
          <w:sz w:val="20"/>
        </w:rPr>
        <w:t>Apply-articulate and demonstrate key organizational development and behavioral theory concepts in the health care setting.</w:t>
      </w:r>
    </w:p>
    <w:p w14:paraId="41C21842" w14:textId="77777777" w:rsidR="00913772" w:rsidRDefault="00913772" w:rsidP="00913772">
      <w:pPr>
        <w:spacing w:before="9"/>
        <w:rPr>
          <w:i/>
          <w:sz w:val="23"/>
        </w:rPr>
      </w:pPr>
    </w:p>
    <w:p w14:paraId="4E2968DA" w14:textId="77777777" w:rsidR="00913772" w:rsidRDefault="00913772" w:rsidP="00913772">
      <w:pPr>
        <w:pStyle w:val="ListParagraph"/>
        <w:widowControl w:val="0"/>
        <w:numPr>
          <w:ilvl w:val="0"/>
          <w:numId w:val="9"/>
        </w:numPr>
        <w:tabs>
          <w:tab w:val="left" w:pos="722"/>
        </w:tabs>
        <w:autoSpaceDE w:val="0"/>
        <w:autoSpaceDN w:val="0"/>
        <w:ind w:left="721" w:right="356"/>
        <w:contextualSpacing w:val="0"/>
        <w:jc w:val="left"/>
        <w:rPr>
          <w:rFonts w:ascii="Cambria"/>
          <w:i/>
          <w:sz w:val="20"/>
        </w:rPr>
      </w:pPr>
      <w:r>
        <w:rPr>
          <w:rFonts w:ascii="Cambria"/>
        </w:rPr>
        <w:t>Understand,</w:t>
      </w:r>
      <w:r>
        <w:rPr>
          <w:rFonts w:ascii="Cambria"/>
          <w:spacing w:val="-2"/>
        </w:rPr>
        <w:t xml:space="preserve"> </w:t>
      </w:r>
      <w:r>
        <w:rPr>
          <w:rFonts w:ascii="Cambria"/>
        </w:rPr>
        <w:t>apply,</w:t>
      </w:r>
      <w:r>
        <w:rPr>
          <w:rFonts w:ascii="Cambria"/>
          <w:spacing w:val="-2"/>
        </w:rPr>
        <w:t xml:space="preserve"> </w:t>
      </w:r>
      <w:r>
        <w:rPr>
          <w:rFonts w:ascii="Cambria"/>
        </w:rPr>
        <w:t>and</w:t>
      </w:r>
      <w:r>
        <w:rPr>
          <w:rFonts w:ascii="Cambria"/>
          <w:spacing w:val="-3"/>
        </w:rPr>
        <w:t xml:space="preserve"> </w:t>
      </w:r>
      <w:r>
        <w:rPr>
          <w:rFonts w:ascii="Cambria"/>
        </w:rPr>
        <w:t>critique</w:t>
      </w:r>
      <w:r>
        <w:rPr>
          <w:rFonts w:ascii="Cambria"/>
          <w:spacing w:val="-3"/>
        </w:rPr>
        <w:t xml:space="preserve"> </w:t>
      </w:r>
      <w:r>
        <w:rPr>
          <w:rFonts w:ascii="Cambria"/>
        </w:rPr>
        <w:t>basic</w:t>
      </w:r>
      <w:r>
        <w:rPr>
          <w:rFonts w:ascii="Cambria"/>
          <w:spacing w:val="-3"/>
        </w:rPr>
        <w:t xml:space="preserve"> </w:t>
      </w:r>
      <w:r>
        <w:rPr>
          <w:rFonts w:ascii="Cambria"/>
        </w:rPr>
        <w:t>concepts</w:t>
      </w:r>
      <w:r>
        <w:rPr>
          <w:rFonts w:ascii="Cambria"/>
          <w:spacing w:val="-5"/>
        </w:rPr>
        <w:t xml:space="preserve"> </w:t>
      </w:r>
      <w:r>
        <w:rPr>
          <w:rFonts w:ascii="Cambria"/>
        </w:rPr>
        <w:t>in</w:t>
      </w:r>
      <w:r>
        <w:rPr>
          <w:rFonts w:ascii="Cambria"/>
          <w:spacing w:val="-2"/>
        </w:rPr>
        <w:t xml:space="preserve"> </w:t>
      </w:r>
      <w:r>
        <w:rPr>
          <w:rFonts w:ascii="Cambria"/>
        </w:rPr>
        <w:t>the</w:t>
      </w:r>
      <w:r>
        <w:rPr>
          <w:rFonts w:ascii="Cambria"/>
          <w:spacing w:val="-3"/>
        </w:rPr>
        <w:t xml:space="preserve"> </w:t>
      </w:r>
      <w:r>
        <w:rPr>
          <w:rFonts w:ascii="Cambria"/>
        </w:rPr>
        <w:t>field</w:t>
      </w:r>
      <w:r>
        <w:rPr>
          <w:rFonts w:ascii="Cambria"/>
          <w:spacing w:val="-4"/>
        </w:rPr>
        <w:t xml:space="preserve"> </w:t>
      </w:r>
      <w:r>
        <w:rPr>
          <w:rFonts w:ascii="Cambria"/>
        </w:rPr>
        <w:t>of</w:t>
      </w:r>
      <w:r>
        <w:rPr>
          <w:rFonts w:ascii="Cambria"/>
          <w:spacing w:val="-3"/>
        </w:rPr>
        <w:t xml:space="preserve"> </w:t>
      </w:r>
      <w:r>
        <w:rPr>
          <w:rFonts w:ascii="Cambria"/>
        </w:rPr>
        <w:t>population</w:t>
      </w:r>
      <w:r>
        <w:rPr>
          <w:rFonts w:ascii="Cambria"/>
          <w:spacing w:val="-2"/>
        </w:rPr>
        <w:t xml:space="preserve"> </w:t>
      </w:r>
      <w:r>
        <w:rPr>
          <w:rFonts w:ascii="Cambria"/>
        </w:rPr>
        <w:t>health</w:t>
      </w:r>
      <w:r>
        <w:rPr>
          <w:rFonts w:ascii="Cambria"/>
          <w:spacing w:val="-3"/>
        </w:rPr>
        <w:t xml:space="preserve"> </w:t>
      </w:r>
      <w:r>
        <w:rPr>
          <w:rFonts w:ascii="Cambria"/>
        </w:rPr>
        <w:t>including</w:t>
      </w:r>
      <w:r>
        <w:rPr>
          <w:rFonts w:ascii="Cambria"/>
          <w:spacing w:val="-4"/>
        </w:rPr>
        <w:t xml:space="preserve"> </w:t>
      </w:r>
      <w:r>
        <w:rPr>
          <w:rFonts w:ascii="Cambria"/>
        </w:rPr>
        <w:t>health</w:t>
      </w:r>
      <w:r>
        <w:rPr>
          <w:rFonts w:ascii="Cambria"/>
          <w:spacing w:val="-2"/>
        </w:rPr>
        <w:t xml:space="preserve"> </w:t>
      </w:r>
      <w:r>
        <w:rPr>
          <w:rFonts w:ascii="Cambria"/>
        </w:rPr>
        <w:t xml:space="preserve">care analytics, epidemiology, social cultural health related factors, and the distribution of disease. </w:t>
      </w:r>
      <w:r>
        <w:rPr>
          <w:rFonts w:ascii="Cambria"/>
          <w:i/>
          <w:sz w:val="20"/>
        </w:rPr>
        <w:t>Definition of Understand-describe and</w:t>
      </w:r>
      <w:r>
        <w:rPr>
          <w:rFonts w:ascii="Cambria"/>
          <w:i/>
          <w:spacing w:val="-31"/>
          <w:sz w:val="20"/>
        </w:rPr>
        <w:t xml:space="preserve"> </w:t>
      </w:r>
      <w:r>
        <w:rPr>
          <w:rFonts w:ascii="Cambria"/>
          <w:i/>
          <w:sz w:val="20"/>
        </w:rPr>
        <w:t>interpret.</w:t>
      </w:r>
    </w:p>
    <w:p w14:paraId="25A85AF9" w14:textId="77777777" w:rsidR="00913772" w:rsidRDefault="00913772" w:rsidP="00913772">
      <w:pPr>
        <w:ind w:left="721"/>
        <w:rPr>
          <w:i/>
          <w:sz w:val="20"/>
        </w:rPr>
      </w:pPr>
      <w:r>
        <w:rPr>
          <w:i/>
          <w:sz w:val="20"/>
        </w:rPr>
        <w:t>Definition of Apply-articulate, calculate and interpret basic concepts of population health, health care analytics, epidemiology and the social and cultural heath care related factors and the distribution of disease.</w:t>
      </w:r>
    </w:p>
    <w:p w14:paraId="46B6CBE3" w14:textId="77777777" w:rsidR="00913772" w:rsidRDefault="00913772" w:rsidP="00913772">
      <w:pPr>
        <w:rPr>
          <w:i/>
        </w:rPr>
      </w:pPr>
    </w:p>
    <w:p w14:paraId="6DB89D9A" w14:textId="77777777" w:rsidR="00913772" w:rsidRDefault="00913772" w:rsidP="00913772">
      <w:pPr>
        <w:pStyle w:val="ListParagraph"/>
        <w:widowControl w:val="0"/>
        <w:numPr>
          <w:ilvl w:val="0"/>
          <w:numId w:val="9"/>
        </w:numPr>
        <w:tabs>
          <w:tab w:val="left" w:pos="722"/>
        </w:tabs>
        <w:autoSpaceDE w:val="0"/>
        <w:autoSpaceDN w:val="0"/>
        <w:ind w:left="721" w:right="235"/>
        <w:contextualSpacing w:val="0"/>
        <w:jc w:val="left"/>
        <w:rPr>
          <w:rFonts w:ascii="Cambria"/>
        </w:rPr>
      </w:pPr>
      <w:r>
        <w:rPr>
          <w:rFonts w:ascii="Cambria"/>
        </w:rPr>
        <w:t>Understand</w:t>
      </w:r>
      <w:r>
        <w:rPr>
          <w:rFonts w:ascii="Cambria"/>
          <w:spacing w:val="-5"/>
        </w:rPr>
        <w:t xml:space="preserve"> </w:t>
      </w:r>
      <w:r>
        <w:rPr>
          <w:rFonts w:ascii="Cambria"/>
        </w:rPr>
        <w:t>apply,</w:t>
      </w:r>
      <w:r>
        <w:rPr>
          <w:rFonts w:ascii="Cambria"/>
          <w:spacing w:val="-3"/>
        </w:rPr>
        <w:t xml:space="preserve"> </w:t>
      </w:r>
      <w:r>
        <w:rPr>
          <w:rFonts w:ascii="Cambria"/>
        </w:rPr>
        <w:t>and</w:t>
      </w:r>
      <w:r>
        <w:rPr>
          <w:rFonts w:ascii="Cambria"/>
          <w:spacing w:val="-7"/>
        </w:rPr>
        <w:t xml:space="preserve"> </w:t>
      </w:r>
      <w:r>
        <w:rPr>
          <w:rFonts w:ascii="Cambria"/>
        </w:rPr>
        <w:t>examine</w:t>
      </w:r>
      <w:r>
        <w:rPr>
          <w:rFonts w:ascii="Cambria"/>
          <w:spacing w:val="-3"/>
        </w:rPr>
        <w:t xml:space="preserve"> </w:t>
      </w:r>
      <w:r>
        <w:rPr>
          <w:rFonts w:ascii="Cambria"/>
        </w:rPr>
        <w:t>cultural</w:t>
      </w:r>
      <w:r>
        <w:rPr>
          <w:rFonts w:ascii="Cambria"/>
          <w:spacing w:val="-4"/>
        </w:rPr>
        <w:t xml:space="preserve"> </w:t>
      </w:r>
      <w:r>
        <w:rPr>
          <w:rFonts w:ascii="Cambria"/>
        </w:rPr>
        <w:t>diversity</w:t>
      </w:r>
      <w:r>
        <w:rPr>
          <w:rFonts w:ascii="Cambria"/>
          <w:spacing w:val="-4"/>
        </w:rPr>
        <w:t xml:space="preserve"> </w:t>
      </w:r>
      <w:r>
        <w:rPr>
          <w:rFonts w:ascii="Cambria"/>
        </w:rPr>
        <w:t>in</w:t>
      </w:r>
      <w:r>
        <w:rPr>
          <w:rFonts w:ascii="Cambria"/>
          <w:spacing w:val="-3"/>
        </w:rPr>
        <w:t xml:space="preserve"> </w:t>
      </w:r>
      <w:r>
        <w:rPr>
          <w:rFonts w:ascii="Cambria"/>
        </w:rPr>
        <w:t>society</w:t>
      </w:r>
      <w:r>
        <w:rPr>
          <w:rFonts w:ascii="Cambria"/>
          <w:spacing w:val="-4"/>
        </w:rPr>
        <w:t xml:space="preserve"> </w:t>
      </w:r>
      <w:r>
        <w:rPr>
          <w:rFonts w:ascii="Cambria"/>
        </w:rPr>
        <w:t>and</w:t>
      </w:r>
      <w:r>
        <w:rPr>
          <w:rFonts w:ascii="Cambria"/>
          <w:spacing w:val="-5"/>
        </w:rPr>
        <w:t xml:space="preserve"> </w:t>
      </w:r>
      <w:r>
        <w:rPr>
          <w:rFonts w:ascii="Cambria"/>
        </w:rPr>
        <w:t>the</w:t>
      </w:r>
      <w:r>
        <w:rPr>
          <w:rFonts w:ascii="Cambria"/>
          <w:spacing w:val="-4"/>
        </w:rPr>
        <w:t xml:space="preserve"> </w:t>
      </w:r>
      <w:r>
        <w:rPr>
          <w:rFonts w:ascii="Cambria"/>
        </w:rPr>
        <w:t>awareness</w:t>
      </w:r>
      <w:r>
        <w:rPr>
          <w:rFonts w:ascii="Cambria"/>
          <w:spacing w:val="-3"/>
        </w:rPr>
        <w:t xml:space="preserve"> </w:t>
      </w:r>
      <w:r>
        <w:rPr>
          <w:rFonts w:ascii="Cambria"/>
        </w:rPr>
        <w:t>related</w:t>
      </w:r>
      <w:r>
        <w:rPr>
          <w:rFonts w:ascii="Cambria"/>
          <w:spacing w:val="-5"/>
        </w:rPr>
        <w:t xml:space="preserve"> </w:t>
      </w:r>
      <w:r>
        <w:rPr>
          <w:rFonts w:ascii="Cambria"/>
        </w:rPr>
        <w:t>to</w:t>
      </w:r>
      <w:r>
        <w:rPr>
          <w:rFonts w:ascii="Cambria"/>
          <w:spacing w:val="-4"/>
        </w:rPr>
        <w:t xml:space="preserve"> </w:t>
      </w:r>
      <w:r>
        <w:rPr>
          <w:rFonts w:ascii="Cambria"/>
        </w:rPr>
        <w:t>worldviews and beliefs about diversity</w:t>
      </w:r>
      <w:r>
        <w:rPr>
          <w:rFonts w:ascii="Cambria"/>
          <w:spacing w:val="-8"/>
        </w:rPr>
        <w:t xml:space="preserve"> </w:t>
      </w:r>
      <w:r>
        <w:rPr>
          <w:rFonts w:ascii="Cambria"/>
        </w:rPr>
        <w:t>issues.</w:t>
      </w:r>
    </w:p>
    <w:p w14:paraId="5E830A7D" w14:textId="77777777" w:rsidR="00913772" w:rsidRDefault="00913772" w:rsidP="00913772">
      <w:pPr>
        <w:spacing w:before="1"/>
        <w:ind w:left="721"/>
        <w:rPr>
          <w:i/>
          <w:sz w:val="20"/>
        </w:rPr>
      </w:pPr>
      <w:r>
        <w:rPr>
          <w:i/>
          <w:sz w:val="20"/>
        </w:rPr>
        <w:t>Definition of Understand-describe and interpret.</w:t>
      </w:r>
    </w:p>
    <w:p w14:paraId="64364CD4" w14:textId="77777777" w:rsidR="00913772" w:rsidRDefault="00913772" w:rsidP="00913772">
      <w:pPr>
        <w:ind w:left="721"/>
        <w:rPr>
          <w:i/>
          <w:sz w:val="20"/>
        </w:rPr>
      </w:pPr>
      <w:r>
        <w:rPr>
          <w:i/>
          <w:sz w:val="20"/>
        </w:rPr>
        <w:t>Definition of Apply-articulate and interpret cultural diversity as it relates to the health care setting and distribution of services.</w:t>
      </w:r>
    </w:p>
    <w:p w14:paraId="122E3EAE" w14:textId="77777777" w:rsidR="00913772" w:rsidRDefault="00913772" w:rsidP="00913772">
      <w:pPr>
        <w:spacing w:before="9"/>
        <w:rPr>
          <w:i/>
          <w:sz w:val="23"/>
        </w:rPr>
      </w:pPr>
    </w:p>
    <w:p w14:paraId="13274EA3" w14:textId="77777777" w:rsidR="00913772" w:rsidRDefault="00913772" w:rsidP="00913772">
      <w:pPr>
        <w:pStyle w:val="ListParagraph"/>
        <w:widowControl w:val="0"/>
        <w:numPr>
          <w:ilvl w:val="0"/>
          <w:numId w:val="9"/>
        </w:numPr>
        <w:tabs>
          <w:tab w:val="left" w:pos="722"/>
        </w:tabs>
        <w:autoSpaceDE w:val="0"/>
        <w:autoSpaceDN w:val="0"/>
        <w:ind w:left="721" w:right="56"/>
        <w:contextualSpacing w:val="0"/>
        <w:jc w:val="left"/>
        <w:rPr>
          <w:rFonts w:ascii="Cambria"/>
        </w:rPr>
      </w:pPr>
      <w:r>
        <w:rPr>
          <w:rFonts w:ascii="Cambria"/>
        </w:rPr>
        <w:lastRenderedPageBreak/>
        <w:t>Understand, apply, and execute basic health care and managerial statistics and health care analytics</w:t>
      </w:r>
      <w:r>
        <w:rPr>
          <w:rFonts w:ascii="Cambria"/>
          <w:spacing w:val="-36"/>
        </w:rPr>
        <w:t xml:space="preserve"> </w:t>
      </w:r>
      <w:r>
        <w:rPr>
          <w:rFonts w:ascii="Cambria"/>
        </w:rPr>
        <w:t>for effective decision-making and operations of health care related facilities and</w:t>
      </w:r>
      <w:r>
        <w:rPr>
          <w:rFonts w:ascii="Cambria"/>
          <w:spacing w:val="-32"/>
        </w:rPr>
        <w:t xml:space="preserve"> </w:t>
      </w:r>
      <w:r>
        <w:rPr>
          <w:rFonts w:ascii="Cambria"/>
        </w:rPr>
        <w:t>organizations.</w:t>
      </w:r>
    </w:p>
    <w:p w14:paraId="66008A3F" w14:textId="77777777" w:rsidR="00913772" w:rsidRDefault="00913772" w:rsidP="00913772">
      <w:pPr>
        <w:spacing w:line="234" w:lineRule="exact"/>
        <w:ind w:left="721"/>
        <w:rPr>
          <w:i/>
          <w:sz w:val="20"/>
        </w:rPr>
      </w:pPr>
      <w:r>
        <w:rPr>
          <w:i/>
          <w:sz w:val="20"/>
        </w:rPr>
        <w:t>Definition of Understand-describe and interpret.</w:t>
      </w:r>
    </w:p>
    <w:p w14:paraId="3DC47438" w14:textId="77777777" w:rsidR="00913772" w:rsidRDefault="00913772" w:rsidP="00913772">
      <w:pPr>
        <w:spacing w:before="1"/>
        <w:ind w:left="721"/>
        <w:rPr>
          <w:i/>
          <w:sz w:val="20"/>
        </w:rPr>
      </w:pPr>
      <w:r>
        <w:rPr>
          <w:i/>
          <w:sz w:val="20"/>
        </w:rPr>
        <w:t>Definition of Apply-articulate calculate and interpret basic healthcare and managerial statistics.</w:t>
      </w:r>
    </w:p>
    <w:p w14:paraId="34AB6050" w14:textId="77777777" w:rsidR="00913772" w:rsidRDefault="00913772" w:rsidP="00913772">
      <w:pPr>
        <w:rPr>
          <w:sz w:val="20"/>
        </w:rPr>
        <w:sectPr w:rsidR="00913772" w:rsidSect="00913772">
          <w:type w:val="continuous"/>
          <w:pgSz w:w="12240" w:h="15840"/>
          <w:pgMar w:top="660" w:right="0" w:bottom="460" w:left="940" w:header="287" w:footer="175" w:gutter="0"/>
          <w:cols w:space="720"/>
        </w:sectPr>
      </w:pPr>
    </w:p>
    <w:p w14:paraId="2D9A99FB" w14:textId="77777777" w:rsidR="00913772" w:rsidRDefault="00913772" w:rsidP="00913772">
      <w:pPr>
        <w:pStyle w:val="ListParagraph"/>
        <w:widowControl w:val="0"/>
        <w:numPr>
          <w:ilvl w:val="0"/>
          <w:numId w:val="9"/>
        </w:numPr>
        <w:tabs>
          <w:tab w:val="left" w:pos="722"/>
        </w:tabs>
        <w:autoSpaceDE w:val="0"/>
        <w:autoSpaceDN w:val="0"/>
        <w:spacing w:before="11"/>
        <w:ind w:left="721" w:right="1323"/>
        <w:contextualSpacing w:val="0"/>
        <w:jc w:val="left"/>
        <w:rPr>
          <w:rFonts w:ascii="Cambria"/>
        </w:rPr>
      </w:pPr>
      <w:r>
        <w:rPr>
          <w:rFonts w:ascii="Cambria"/>
        </w:rPr>
        <w:lastRenderedPageBreak/>
        <w:t>Understand,</w:t>
      </w:r>
      <w:r>
        <w:rPr>
          <w:rFonts w:ascii="Cambria"/>
          <w:spacing w:val="-3"/>
        </w:rPr>
        <w:t xml:space="preserve"> </w:t>
      </w:r>
      <w:r>
        <w:rPr>
          <w:rFonts w:ascii="Cambria"/>
        </w:rPr>
        <w:t>apply,</w:t>
      </w:r>
      <w:r>
        <w:rPr>
          <w:rFonts w:ascii="Cambria"/>
          <w:spacing w:val="-3"/>
        </w:rPr>
        <w:t xml:space="preserve"> </w:t>
      </w:r>
      <w:r>
        <w:rPr>
          <w:rFonts w:ascii="Cambria"/>
        </w:rPr>
        <w:t>and</w:t>
      </w:r>
      <w:r>
        <w:rPr>
          <w:rFonts w:ascii="Cambria"/>
          <w:spacing w:val="-4"/>
        </w:rPr>
        <w:t xml:space="preserve"> </w:t>
      </w:r>
      <w:r>
        <w:rPr>
          <w:rFonts w:ascii="Cambria"/>
        </w:rPr>
        <w:t>critique</w:t>
      </w:r>
      <w:r>
        <w:rPr>
          <w:rFonts w:ascii="Cambria"/>
          <w:spacing w:val="-4"/>
        </w:rPr>
        <w:t xml:space="preserve"> </w:t>
      </w:r>
      <w:r>
        <w:rPr>
          <w:rFonts w:ascii="Cambria"/>
        </w:rPr>
        <w:t>basic</w:t>
      </w:r>
      <w:r>
        <w:rPr>
          <w:rFonts w:ascii="Cambria"/>
          <w:spacing w:val="-4"/>
        </w:rPr>
        <w:t xml:space="preserve"> </w:t>
      </w:r>
      <w:r>
        <w:rPr>
          <w:rFonts w:ascii="Cambria"/>
        </w:rPr>
        <w:t>strategic</w:t>
      </w:r>
      <w:r>
        <w:rPr>
          <w:rFonts w:ascii="Cambria"/>
          <w:spacing w:val="-6"/>
        </w:rPr>
        <w:t xml:space="preserve"> </w:t>
      </w:r>
      <w:r>
        <w:rPr>
          <w:rFonts w:ascii="Cambria"/>
        </w:rPr>
        <w:t>planning</w:t>
      </w:r>
      <w:r>
        <w:rPr>
          <w:rFonts w:ascii="Cambria"/>
          <w:spacing w:val="-5"/>
        </w:rPr>
        <w:t xml:space="preserve"> </w:t>
      </w:r>
      <w:r>
        <w:rPr>
          <w:rFonts w:ascii="Cambria"/>
        </w:rPr>
        <w:t>and</w:t>
      </w:r>
      <w:r>
        <w:rPr>
          <w:rFonts w:ascii="Cambria"/>
          <w:spacing w:val="-5"/>
        </w:rPr>
        <w:t xml:space="preserve"> </w:t>
      </w:r>
      <w:r>
        <w:rPr>
          <w:rFonts w:ascii="Cambria"/>
        </w:rPr>
        <w:t>management</w:t>
      </w:r>
      <w:r>
        <w:rPr>
          <w:rFonts w:ascii="Cambria"/>
          <w:spacing w:val="-4"/>
        </w:rPr>
        <w:t xml:space="preserve"> </w:t>
      </w:r>
      <w:r>
        <w:rPr>
          <w:rFonts w:ascii="Cambria"/>
        </w:rPr>
        <w:t>of</w:t>
      </w:r>
      <w:r>
        <w:rPr>
          <w:rFonts w:ascii="Cambria"/>
          <w:spacing w:val="-3"/>
        </w:rPr>
        <w:t xml:space="preserve"> </w:t>
      </w:r>
      <w:proofErr w:type="gramStart"/>
      <w:r>
        <w:rPr>
          <w:rFonts w:ascii="Cambria"/>
        </w:rPr>
        <w:t>health</w:t>
      </w:r>
      <w:r>
        <w:rPr>
          <w:rFonts w:ascii="Cambria"/>
          <w:spacing w:val="-4"/>
        </w:rPr>
        <w:t xml:space="preserve"> </w:t>
      </w:r>
      <w:r>
        <w:rPr>
          <w:rFonts w:ascii="Cambria"/>
        </w:rPr>
        <w:t>related</w:t>
      </w:r>
      <w:proofErr w:type="gramEnd"/>
      <w:r>
        <w:rPr>
          <w:rFonts w:ascii="Cambria"/>
        </w:rPr>
        <w:t xml:space="preserve"> organizations and</w:t>
      </w:r>
      <w:r>
        <w:rPr>
          <w:rFonts w:ascii="Cambria"/>
          <w:spacing w:val="-14"/>
        </w:rPr>
        <w:t xml:space="preserve"> </w:t>
      </w:r>
      <w:r>
        <w:rPr>
          <w:rFonts w:ascii="Cambria"/>
        </w:rPr>
        <w:t>facilities.</w:t>
      </w:r>
    </w:p>
    <w:p w14:paraId="1F11FF83" w14:textId="77777777" w:rsidR="00913772" w:rsidRDefault="00913772" w:rsidP="00913772">
      <w:pPr>
        <w:spacing w:before="1" w:line="234" w:lineRule="exact"/>
        <w:ind w:left="721"/>
        <w:rPr>
          <w:i/>
          <w:sz w:val="20"/>
        </w:rPr>
      </w:pPr>
      <w:r>
        <w:rPr>
          <w:i/>
          <w:sz w:val="20"/>
        </w:rPr>
        <w:t xml:space="preserve">Definition </w:t>
      </w:r>
      <w:proofErr w:type="gramStart"/>
      <w:r>
        <w:rPr>
          <w:i/>
          <w:sz w:val="20"/>
        </w:rPr>
        <w:t>of  Understand</w:t>
      </w:r>
      <w:proofErr w:type="gramEnd"/>
      <w:r>
        <w:rPr>
          <w:i/>
          <w:sz w:val="20"/>
        </w:rPr>
        <w:t>-describe and interpret.</w:t>
      </w:r>
    </w:p>
    <w:p w14:paraId="10840974" w14:textId="77777777" w:rsidR="00913772" w:rsidRDefault="00913772" w:rsidP="00913772">
      <w:pPr>
        <w:ind w:left="721" w:right="33"/>
        <w:rPr>
          <w:i/>
          <w:sz w:val="20"/>
        </w:rPr>
      </w:pPr>
      <w:r>
        <w:rPr>
          <w:i/>
          <w:sz w:val="20"/>
        </w:rPr>
        <w:t>Definition of Apply-articulate and evaluate basic strategic planning and management of health care organizations and facilities.</w:t>
      </w:r>
    </w:p>
    <w:p w14:paraId="346B57D8" w14:textId="77777777" w:rsidR="00913772" w:rsidRDefault="00913772" w:rsidP="00913772">
      <w:pPr>
        <w:spacing w:before="10"/>
        <w:rPr>
          <w:i/>
          <w:sz w:val="23"/>
        </w:rPr>
      </w:pPr>
    </w:p>
    <w:p w14:paraId="1515D5DC" w14:textId="77777777" w:rsidR="00913772" w:rsidRDefault="00913772" w:rsidP="00913772">
      <w:pPr>
        <w:pStyle w:val="ListParagraph"/>
        <w:widowControl w:val="0"/>
        <w:numPr>
          <w:ilvl w:val="0"/>
          <w:numId w:val="9"/>
        </w:numPr>
        <w:tabs>
          <w:tab w:val="left" w:pos="722"/>
        </w:tabs>
        <w:autoSpaceDE w:val="0"/>
        <w:autoSpaceDN w:val="0"/>
        <w:spacing w:before="1"/>
        <w:ind w:left="721" w:right="39"/>
        <w:contextualSpacing w:val="0"/>
        <w:jc w:val="left"/>
        <w:rPr>
          <w:rFonts w:ascii="Cambria"/>
        </w:rPr>
      </w:pPr>
      <w:r>
        <w:rPr>
          <w:rFonts w:ascii="Cambria"/>
        </w:rPr>
        <w:t>Understand, apply, and critique key health care related outcomes assessment tools and their reliability and</w:t>
      </w:r>
      <w:r>
        <w:rPr>
          <w:rFonts w:ascii="Cambria"/>
          <w:spacing w:val="-12"/>
        </w:rPr>
        <w:t xml:space="preserve"> </w:t>
      </w:r>
      <w:r>
        <w:rPr>
          <w:rFonts w:ascii="Cambria"/>
        </w:rPr>
        <w:t>accuracy.</w:t>
      </w:r>
    </w:p>
    <w:p w14:paraId="01BA0AFA" w14:textId="77777777" w:rsidR="00913772" w:rsidRDefault="00913772" w:rsidP="00913772">
      <w:pPr>
        <w:spacing w:before="1"/>
        <w:ind w:left="721"/>
        <w:rPr>
          <w:i/>
          <w:sz w:val="20"/>
        </w:rPr>
      </w:pPr>
      <w:r>
        <w:rPr>
          <w:i/>
          <w:sz w:val="20"/>
        </w:rPr>
        <w:t>Definition of Understand-describe and interpret.</w:t>
      </w:r>
    </w:p>
    <w:p w14:paraId="5943D92F" w14:textId="77777777" w:rsidR="00913772" w:rsidRDefault="00913772" w:rsidP="00913772">
      <w:pPr>
        <w:ind w:left="721"/>
        <w:rPr>
          <w:i/>
          <w:sz w:val="20"/>
        </w:rPr>
      </w:pPr>
      <w:r>
        <w:rPr>
          <w:i/>
          <w:sz w:val="20"/>
        </w:rPr>
        <w:t>Definition of Apply- evaluate health care outcome related assessment tools for their reliability and accuracy.</w:t>
      </w:r>
    </w:p>
    <w:p w14:paraId="1AEFBB0B" w14:textId="77777777" w:rsidR="00913772" w:rsidRPr="00864FD9" w:rsidRDefault="00913772" w:rsidP="00913772">
      <w:pPr>
        <w:pStyle w:val="ListParagraph"/>
        <w:rPr>
          <w:rFonts w:ascii="MyriadPro-Bold" w:hAnsi="MyriadPro-Bold" w:cs="MyriadPro-Bold"/>
          <w:bCs/>
          <w:color w:val="000000" w:themeColor="text1"/>
          <w:position w:val="-20"/>
          <w:szCs w:val="98"/>
        </w:rPr>
      </w:pPr>
    </w:p>
    <w:p w14:paraId="79E74CBD" w14:textId="77777777" w:rsidR="00913772" w:rsidRDefault="00913772" w:rsidP="00913772">
      <w:pPr>
        <w:rPr>
          <w:rFonts w:ascii="MyriadPro-Bold" w:hAnsi="MyriadPro-Bold" w:cs="MyriadPro-Bold"/>
          <w:bCs/>
          <w:color w:val="000000" w:themeColor="text1"/>
          <w:position w:val="-20"/>
          <w:szCs w:val="98"/>
        </w:rPr>
      </w:pPr>
    </w:p>
    <w:p w14:paraId="3977F442" w14:textId="77777777" w:rsidR="00913772" w:rsidRPr="00753F5D" w:rsidRDefault="00913772" w:rsidP="00913772">
      <w:pPr>
        <w:pStyle w:val="Heading3"/>
      </w:pPr>
      <w:r w:rsidRPr="00753F5D">
        <w:t>Comprehensive Outcomes</w:t>
      </w:r>
    </w:p>
    <w:p w14:paraId="49E25CB8" w14:textId="77777777" w:rsidR="00913772" w:rsidRDefault="00913772" w:rsidP="00913772">
      <w:pPr>
        <w:pStyle w:val="ListNumber"/>
        <w:numPr>
          <w:ilvl w:val="0"/>
          <w:numId w:val="0"/>
        </w:numPr>
        <w:ind w:left="360"/>
      </w:pPr>
    </w:p>
    <w:p w14:paraId="0C0BE965" w14:textId="77777777" w:rsidR="00913772" w:rsidRDefault="00913772" w:rsidP="00913772">
      <w:pPr>
        <w:pStyle w:val="ListNumber"/>
        <w:numPr>
          <w:ilvl w:val="0"/>
          <w:numId w:val="0"/>
        </w:numPr>
        <w:ind w:left="360"/>
      </w:pPr>
      <w:r>
        <w:t>While the outcomes listed above are reflective of the breadth and scope of the program, the AU Health Services Administration program goes a step beyond the AUPHA required student learning outcomes by focusing on the added dimensions of professional skills and leadership development. As part of the educational experience HADM majors have the opportunity to attend professional conferences (Mayo Clinic Conference, American College of Health Care Executives annual conference, Medical Management Group Conference etc.) and interact with health care professionals on a regular basis through the HADM guest speakers program, monthly health care clinic management luncheons, and the student Health and Hospital Organization Association meetings.</w:t>
      </w:r>
    </w:p>
    <w:p w14:paraId="40058668" w14:textId="77777777" w:rsidR="00913772" w:rsidRDefault="00913772" w:rsidP="00913772">
      <w:pPr>
        <w:pStyle w:val="ListNumber"/>
        <w:numPr>
          <w:ilvl w:val="0"/>
          <w:numId w:val="0"/>
        </w:numPr>
        <w:ind w:left="360"/>
      </w:pPr>
    </w:p>
    <w:p w14:paraId="2F021EE5" w14:textId="77777777" w:rsidR="00913772" w:rsidRDefault="00913772" w:rsidP="00913772">
      <w:pPr>
        <w:pStyle w:val="ListNumber"/>
        <w:numPr>
          <w:ilvl w:val="0"/>
          <w:numId w:val="0"/>
        </w:numPr>
        <w:ind w:left="360"/>
      </w:pPr>
      <w:r>
        <w:t>This is reflective of the program’s current 100 percent one year post graduation in-field job placement rate which is determined and monitored by program faculty on a quarterly basis and at the annual meeting of the program’s Advisory Board meeting.</w:t>
      </w:r>
    </w:p>
    <w:p w14:paraId="7F680C3B" w14:textId="77777777" w:rsidR="00913772" w:rsidRDefault="00913772" w:rsidP="00913772">
      <w:pPr>
        <w:pStyle w:val="ListNumber"/>
        <w:numPr>
          <w:ilvl w:val="0"/>
          <w:numId w:val="0"/>
        </w:numPr>
        <w:ind w:left="360"/>
      </w:pPr>
    </w:p>
    <w:p w14:paraId="55AA39DB" w14:textId="77777777" w:rsidR="00913772" w:rsidRPr="00913BA3" w:rsidRDefault="00913772" w:rsidP="00913772">
      <w:pPr>
        <w:rPr>
          <w:rFonts w:ascii="MyriadPro-Bold" w:hAnsi="MyriadPro-Bold" w:cs="MyriadPro-Bold"/>
          <w:b/>
          <w:bCs/>
          <w:color w:val="000000" w:themeColor="text1"/>
          <w:position w:val="-20"/>
          <w:szCs w:val="98"/>
        </w:rPr>
      </w:pPr>
    </w:p>
    <w:p w14:paraId="7E7A5B4D" w14:textId="77777777" w:rsidR="00913772" w:rsidRPr="000054E1" w:rsidRDefault="00913772" w:rsidP="00913772">
      <w:pPr>
        <w:pStyle w:val="Heading3"/>
      </w:pPr>
      <w:r>
        <w:t>Communicating Student Learning Outcomes</w:t>
      </w:r>
    </w:p>
    <w:p w14:paraId="370D8386" w14:textId="77777777" w:rsidR="00913772" w:rsidRDefault="00913772" w:rsidP="00913772">
      <w:pPr>
        <w:pStyle w:val="ListNumber"/>
        <w:numPr>
          <w:ilvl w:val="0"/>
          <w:numId w:val="0"/>
        </w:numPr>
        <w:ind w:left="360"/>
      </w:pPr>
      <w:r>
        <w:t>The AU Health Services Administration program utilizes three different assessment mechanisms to monitor student learning outcomes and assess the program’s curriculum currency to ensure that the HADM major is up to date and meeting the demands and standards of the health care industry. Student learning outcome statements are communicated to the HADM faculty, students, college officials, and program stakeholders at least twice per annum via all major forms of communication and social media outlets:</w:t>
      </w:r>
    </w:p>
    <w:p w14:paraId="1C7B6A8C" w14:textId="77777777" w:rsidR="00913772" w:rsidRDefault="00913772" w:rsidP="00913772">
      <w:pPr>
        <w:pStyle w:val="ListNumber"/>
        <w:numPr>
          <w:ilvl w:val="0"/>
          <w:numId w:val="0"/>
        </w:numPr>
        <w:ind w:left="360"/>
      </w:pPr>
    </w:p>
    <w:p w14:paraId="45B33F8C" w14:textId="77777777" w:rsidR="00913772" w:rsidRDefault="00913772" w:rsidP="00913772">
      <w:pPr>
        <w:pStyle w:val="ListNumber"/>
        <w:numPr>
          <w:ilvl w:val="0"/>
          <w:numId w:val="0"/>
        </w:numPr>
        <w:ind w:left="360"/>
      </w:pPr>
      <w:r>
        <w:t>Verbally- HADM classes, HADM faculty meetings, Student banquet, Faculty, and Advisory Council meetings.</w:t>
      </w:r>
    </w:p>
    <w:p w14:paraId="0899AAAA" w14:textId="77777777" w:rsidR="00913772" w:rsidRDefault="00913772" w:rsidP="00913772">
      <w:pPr>
        <w:pStyle w:val="ListNumber"/>
        <w:numPr>
          <w:ilvl w:val="0"/>
          <w:numId w:val="0"/>
        </w:numPr>
        <w:ind w:left="360"/>
      </w:pPr>
      <w:r>
        <w:t>Social Media- Posted on program Facebook page and Twitter account</w:t>
      </w:r>
    </w:p>
    <w:p w14:paraId="0A34F635" w14:textId="77777777" w:rsidR="00913772" w:rsidRDefault="00913772" w:rsidP="00913772">
      <w:pPr>
        <w:pStyle w:val="ListNumber"/>
        <w:numPr>
          <w:ilvl w:val="0"/>
          <w:numId w:val="0"/>
        </w:numPr>
        <w:ind w:left="360"/>
      </w:pPr>
      <w:r>
        <w:t>Written-Email to Department Chair, Dean of the College, Faculty, major program donors and our Advisory Council.</w:t>
      </w:r>
    </w:p>
    <w:p w14:paraId="2CD5F671" w14:textId="77777777" w:rsidR="00913772" w:rsidRDefault="00913772" w:rsidP="00913772">
      <w:pPr>
        <w:pStyle w:val="ListNumber"/>
        <w:numPr>
          <w:ilvl w:val="0"/>
          <w:numId w:val="0"/>
        </w:numPr>
        <w:ind w:left="360"/>
      </w:pPr>
    </w:p>
    <w:p w14:paraId="275C26D1" w14:textId="77777777" w:rsidR="00913772" w:rsidRDefault="00913772" w:rsidP="00913772">
      <w:pPr>
        <w:pStyle w:val="ListNumber"/>
        <w:numPr>
          <w:ilvl w:val="0"/>
          <w:numId w:val="0"/>
        </w:numPr>
        <w:ind w:firstLine="360"/>
      </w:pPr>
      <w:r>
        <w:t>In addition, AUPHA requires that Student Learning Outcomes (SLOs) be listed on each class syllabus.</w:t>
      </w:r>
    </w:p>
    <w:p w14:paraId="1549EAA2" w14:textId="77777777" w:rsidR="00913772" w:rsidRDefault="00913772" w:rsidP="00913772">
      <w:pPr>
        <w:pStyle w:val="ListNumber"/>
        <w:numPr>
          <w:ilvl w:val="0"/>
          <w:numId w:val="0"/>
        </w:numPr>
        <w:ind w:left="360"/>
      </w:pPr>
      <w:r>
        <w:t>As a result, SLOs are communicated to students when the faculty review their syllabus at the beginning of each semester.</w:t>
      </w:r>
    </w:p>
    <w:p w14:paraId="4FBB0000" w14:textId="77777777" w:rsidR="00913772" w:rsidRDefault="00913772" w:rsidP="00913772">
      <w:pPr>
        <w:pStyle w:val="ListNumber"/>
        <w:numPr>
          <w:ilvl w:val="0"/>
          <w:numId w:val="0"/>
        </w:numPr>
        <w:ind w:left="360"/>
      </w:pPr>
    </w:p>
    <w:p w14:paraId="53FBCDD9" w14:textId="77777777" w:rsidR="00913772" w:rsidRDefault="00913772" w:rsidP="00913772">
      <w:pPr>
        <w:pStyle w:val="ListNumber"/>
        <w:numPr>
          <w:ilvl w:val="0"/>
          <w:numId w:val="0"/>
        </w:numPr>
        <w:ind w:left="360"/>
      </w:pPr>
      <w:r>
        <w:t>Communication in the HADM program has a strong history of flowing both ways. We maintain good working relationships with all of our internship site preceptors, program stakeholders, major employers of</w:t>
      </w:r>
      <w:r>
        <w:rPr>
          <w:spacing w:val="-15"/>
        </w:rPr>
        <w:t xml:space="preserve"> </w:t>
      </w:r>
      <w:r>
        <w:t xml:space="preserve">our students and program alumni. </w:t>
      </w:r>
      <w:r>
        <w:rPr>
          <w:spacing w:val="-3"/>
        </w:rPr>
        <w:t xml:space="preserve">If </w:t>
      </w:r>
      <w:r>
        <w:t>a deficiency is identified by way of the aforementioned communications the program faculty work to make the necessary changes and then</w:t>
      </w:r>
      <w:r>
        <w:rPr>
          <w:spacing w:val="-12"/>
        </w:rPr>
        <w:t xml:space="preserve"> </w:t>
      </w:r>
      <w:r>
        <w:t>re-evaluate.</w:t>
      </w:r>
    </w:p>
    <w:p w14:paraId="7E14F377" w14:textId="77777777" w:rsidR="00913772" w:rsidRDefault="00913772" w:rsidP="00913772">
      <w:pPr>
        <w:pStyle w:val="ListNumber"/>
        <w:numPr>
          <w:ilvl w:val="0"/>
          <w:numId w:val="0"/>
        </w:numPr>
        <w:ind w:left="360"/>
      </w:pPr>
    </w:p>
    <w:p w14:paraId="04CD232E" w14:textId="77777777" w:rsidR="00913772" w:rsidRDefault="00913772" w:rsidP="00913772">
      <w:pPr>
        <w:pStyle w:val="ListNumber"/>
        <w:numPr>
          <w:ilvl w:val="0"/>
          <w:numId w:val="0"/>
        </w:numPr>
        <w:ind w:firstLine="360"/>
      </w:pPr>
      <w:r>
        <w:t>As a result, the HADM program has made the following</w:t>
      </w:r>
      <w:r>
        <w:rPr>
          <w:spacing w:val="-12"/>
        </w:rPr>
        <w:t xml:space="preserve"> </w:t>
      </w:r>
      <w:r>
        <w:t xml:space="preserve">changes: </w:t>
      </w:r>
    </w:p>
    <w:p w14:paraId="4CCB546E" w14:textId="77777777" w:rsidR="00913772" w:rsidRDefault="00913772" w:rsidP="00913772">
      <w:pPr>
        <w:pStyle w:val="ListNumber"/>
        <w:numPr>
          <w:ilvl w:val="0"/>
          <w:numId w:val="0"/>
        </w:numPr>
        <w:ind w:firstLine="360"/>
      </w:pPr>
      <w:r>
        <w:t>2001</w:t>
      </w:r>
      <w:r>
        <w:tab/>
        <w:t>Added Medical Terminology</w:t>
      </w:r>
      <w:r>
        <w:rPr>
          <w:spacing w:val="-7"/>
        </w:rPr>
        <w:t xml:space="preserve"> </w:t>
      </w:r>
      <w:r>
        <w:t>course</w:t>
      </w:r>
    </w:p>
    <w:p w14:paraId="2F72ED0F" w14:textId="77777777" w:rsidR="00913772" w:rsidRDefault="00913772" w:rsidP="00913772">
      <w:pPr>
        <w:pStyle w:val="ListNumber"/>
        <w:numPr>
          <w:ilvl w:val="0"/>
          <w:numId w:val="0"/>
        </w:numPr>
        <w:ind w:left="360"/>
      </w:pPr>
      <w:r>
        <w:t>2009</w:t>
      </w:r>
      <w:r>
        <w:tab/>
        <w:t>Added Business</w:t>
      </w:r>
      <w:r>
        <w:rPr>
          <w:spacing w:val="-5"/>
        </w:rPr>
        <w:t xml:space="preserve"> </w:t>
      </w:r>
      <w:r>
        <w:t>Minor</w:t>
      </w:r>
    </w:p>
    <w:p w14:paraId="66FD1DE8" w14:textId="77777777" w:rsidR="00913772" w:rsidRDefault="00913772" w:rsidP="00913772">
      <w:pPr>
        <w:pStyle w:val="ListNumber"/>
        <w:sectPr w:rsidR="00913772" w:rsidSect="00A05027">
          <w:type w:val="continuous"/>
          <w:pgSz w:w="12240" w:h="15840"/>
          <w:pgMar w:top="660" w:right="0" w:bottom="360" w:left="940" w:header="287" w:footer="175" w:gutter="0"/>
          <w:cols w:space="720"/>
        </w:sectPr>
      </w:pPr>
    </w:p>
    <w:p w14:paraId="177135BC" w14:textId="77777777" w:rsidR="00913772" w:rsidRDefault="00913772" w:rsidP="00913772">
      <w:pPr>
        <w:pStyle w:val="ListNumber"/>
        <w:numPr>
          <w:ilvl w:val="0"/>
          <w:numId w:val="0"/>
        </w:numPr>
        <w:ind w:left="360"/>
      </w:pPr>
      <w:r>
        <w:lastRenderedPageBreak/>
        <w:t>2010</w:t>
      </w:r>
      <w:r>
        <w:tab/>
        <w:t>Added Health Care Information Technology</w:t>
      </w:r>
      <w:r>
        <w:rPr>
          <w:spacing w:val="-10"/>
        </w:rPr>
        <w:t xml:space="preserve"> </w:t>
      </w:r>
      <w:r>
        <w:t>course</w:t>
      </w:r>
    </w:p>
    <w:p w14:paraId="6D2728B6" w14:textId="77777777" w:rsidR="00913772" w:rsidRDefault="00913772" w:rsidP="00913772">
      <w:pPr>
        <w:pStyle w:val="ListNumber"/>
        <w:numPr>
          <w:ilvl w:val="0"/>
          <w:numId w:val="0"/>
        </w:numPr>
        <w:ind w:left="360"/>
      </w:pPr>
      <w:r>
        <w:t>2012</w:t>
      </w:r>
      <w:r>
        <w:tab/>
        <w:t>Added Electronic Medical records module to the Health Care Information</w:t>
      </w:r>
      <w:r>
        <w:rPr>
          <w:spacing w:val="-9"/>
        </w:rPr>
        <w:t xml:space="preserve"> </w:t>
      </w:r>
      <w:r>
        <w:t>Technology</w:t>
      </w:r>
      <w:r>
        <w:rPr>
          <w:spacing w:val="-7"/>
        </w:rPr>
        <w:t xml:space="preserve"> </w:t>
      </w:r>
      <w:r>
        <w:t xml:space="preserve">course </w:t>
      </w:r>
    </w:p>
    <w:p w14:paraId="1251CFE5" w14:textId="77777777" w:rsidR="00913772" w:rsidRDefault="00913772" w:rsidP="00913772">
      <w:pPr>
        <w:pStyle w:val="ListNumber"/>
        <w:numPr>
          <w:ilvl w:val="0"/>
          <w:numId w:val="0"/>
        </w:numPr>
        <w:ind w:left="360"/>
      </w:pPr>
      <w:r>
        <w:t>2013</w:t>
      </w:r>
      <w:r>
        <w:tab/>
        <w:t>Added a required Internship project to the Internship</w:t>
      </w:r>
      <w:r>
        <w:rPr>
          <w:spacing w:val="-13"/>
        </w:rPr>
        <w:t xml:space="preserve"> </w:t>
      </w:r>
      <w:r>
        <w:t>course</w:t>
      </w:r>
    </w:p>
    <w:p w14:paraId="67A14EBE" w14:textId="77777777" w:rsidR="00913772" w:rsidRDefault="00913772" w:rsidP="00913772">
      <w:pPr>
        <w:pStyle w:val="ListNumber"/>
        <w:numPr>
          <w:ilvl w:val="0"/>
          <w:numId w:val="0"/>
        </w:numPr>
        <w:ind w:left="360"/>
      </w:pPr>
      <w:r>
        <w:t>2014</w:t>
      </w:r>
      <w:r>
        <w:tab/>
        <w:t>Added a Health Care Analytics</w:t>
      </w:r>
      <w:r>
        <w:rPr>
          <w:spacing w:val="-7"/>
        </w:rPr>
        <w:t xml:space="preserve"> </w:t>
      </w:r>
      <w:r>
        <w:t>course</w:t>
      </w:r>
    </w:p>
    <w:p w14:paraId="3256C4F6" w14:textId="77777777" w:rsidR="00913772" w:rsidRDefault="00913772" w:rsidP="00913772">
      <w:pPr>
        <w:pStyle w:val="ListNumber"/>
        <w:numPr>
          <w:ilvl w:val="0"/>
          <w:numId w:val="0"/>
        </w:numPr>
        <w:ind w:left="360"/>
      </w:pPr>
      <w:r>
        <w:t>2015</w:t>
      </w:r>
      <w:r>
        <w:tab/>
        <w:t>Added a new seminar course in worker benefits</w:t>
      </w:r>
      <w:r>
        <w:rPr>
          <w:spacing w:val="-8"/>
        </w:rPr>
        <w:t xml:space="preserve"> </w:t>
      </w:r>
      <w:r>
        <w:t>and</w:t>
      </w:r>
      <w:r>
        <w:rPr>
          <w:spacing w:val="-1"/>
        </w:rPr>
        <w:t xml:space="preserve"> </w:t>
      </w:r>
      <w:r>
        <w:t>compensation</w:t>
      </w:r>
    </w:p>
    <w:p w14:paraId="45CEE776" w14:textId="77777777" w:rsidR="00913772" w:rsidRDefault="00913772" w:rsidP="00913772">
      <w:pPr>
        <w:pStyle w:val="ListNumber"/>
        <w:numPr>
          <w:ilvl w:val="0"/>
          <w:numId w:val="0"/>
        </w:numPr>
        <w:ind w:left="360"/>
      </w:pPr>
      <w:r>
        <w:t xml:space="preserve"> </w:t>
      </w:r>
      <w:r>
        <w:rPr>
          <w:color w:val="00518E"/>
        </w:rPr>
        <w:t>2017</w:t>
      </w:r>
      <w:r>
        <w:rPr>
          <w:color w:val="00518E"/>
        </w:rPr>
        <w:tab/>
        <w:t>Added a new seminar course in clinic</w:t>
      </w:r>
      <w:r>
        <w:rPr>
          <w:color w:val="00518E"/>
          <w:spacing w:val="-7"/>
        </w:rPr>
        <w:t xml:space="preserve"> </w:t>
      </w:r>
      <w:r>
        <w:rPr>
          <w:color w:val="00518E"/>
        </w:rPr>
        <w:t>management</w:t>
      </w:r>
    </w:p>
    <w:p w14:paraId="2D926865" w14:textId="77777777" w:rsidR="00913772" w:rsidRPr="005F32C9" w:rsidRDefault="00913772" w:rsidP="00913772">
      <w:pPr>
        <w:pStyle w:val="ListParagraph"/>
        <w:rPr>
          <w:rFonts w:ascii="MyriadPro-Bold" w:hAnsi="MyriadPro-Bold" w:cs="MyriadPro-Bold"/>
          <w:bCs/>
          <w:color w:val="000000" w:themeColor="text1"/>
          <w:position w:val="-20"/>
          <w:szCs w:val="98"/>
        </w:rPr>
      </w:pPr>
    </w:p>
    <w:p w14:paraId="64BBABF4" w14:textId="77777777" w:rsidR="00913772" w:rsidRDefault="00913772" w:rsidP="00913772">
      <w:pPr>
        <w:pStyle w:val="Heading2"/>
      </w:pPr>
      <w:r>
        <w:t xml:space="preserve">Curriculum Map </w:t>
      </w: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
        <w:gridCol w:w="718"/>
        <w:gridCol w:w="530"/>
        <w:gridCol w:w="720"/>
        <w:gridCol w:w="483"/>
        <w:gridCol w:w="557"/>
        <w:gridCol w:w="540"/>
        <w:gridCol w:w="523"/>
        <w:gridCol w:w="794"/>
        <w:gridCol w:w="639"/>
        <w:gridCol w:w="617"/>
        <w:gridCol w:w="600"/>
        <w:gridCol w:w="518"/>
        <w:gridCol w:w="591"/>
        <w:gridCol w:w="530"/>
        <w:gridCol w:w="619"/>
        <w:gridCol w:w="636"/>
        <w:gridCol w:w="691"/>
      </w:tblGrid>
      <w:tr w:rsidR="00913772" w14:paraId="1FFDB205" w14:textId="77777777" w:rsidTr="008B372A">
        <w:trPr>
          <w:trHeight w:val="620"/>
        </w:trPr>
        <w:tc>
          <w:tcPr>
            <w:tcW w:w="1028" w:type="dxa"/>
          </w:tcPr>
          <w:p w14:paraId="0EC09180" w14:textId="77777777" w:rsidR="00913772" w:rsidRDefault="00913772" w:rsidP="008B372A">
            <w:pPr>
              <w:pStyle w:val="TableParagraph"/>
              <w:rPr>
                <w:rFonts w:ascii="Times New Roman"/>
                <w:sz w:val="20"/>
              </w:rPr>
            </w:pPr>
            <w:bookmarkStart w:id="0" w:name="map"/>
            <w:bookmarkEnd w:id="0"/>
          </w:p>
        </w:tc>
        <w:tc>
          <w:tcPr>
            <w:tcW w:w="718" w:type="dxa"/>
          </w:tcPr>
          <w:p w14:paraId="0C9A9785" w14:textId="77777777" w:rsidR="00913772" w:rsidRDefault="00913772" w:rsidP="008B372A">
            <w:pPr>
              <w:pStyle w:val="TableParagraph"/>
              <w:spacing w:before="1" w:line="210" w:lineRule="exact"/>
              <w:ind w:right="1"/>
              <w:jc w:val="center"/>
              <w:rPr>
                <w:b/>
                <w:sz w:val="18"/>
              </w:rPr>
            </w:pPr>
            <w:r>
              <w:rPr>
                <w:b/>
                <w:sz w:val="18"/>
              </w:rPr>
              <w:t>1</w:t>
            </w:r>
          </w:p>
          <w:p w14:paraId="21B38FC0" w14:textId="77777777" w:rsidR="00913772" w:rsidRDefault="00913772" w:rsidP="008B372A">
            <w:pPr>
              <w:pStyle w:val="TableParagraph"/>
              <w:spacing w:line="210" w:lineRule="exact"/>
              <w:ind w:left="82" w:right="83"/>
              <w:jc w:val="center"/>
              <w:rPr>
                <w:b/>
                <w:sz w:val="18"/>
              </w:rPr>
            </w:pPr>
            <w:r>
              <w:rPr>
                <w:b/>
                <w:sz w:val="18"/>
              </w:rPr>
              <w:t>Ethics</w:t>
            </w:r>
          </w:p>
        </w:tc>
        <w:tc>
          <w:tcPr>
            <w:tcW w:w="530" w:type="dxa"/>
          </w:tcPr>
          <w:p w14:paraId="009E88B4" w14:textId="77777777" w:rsidR="00913772" w:rsidRDefault="00913772" w:rsidP="008B372A">
            <w:pPr>
              <w:pStyle w:val="TableParagraph"/>
              <w:spacing w:before="1" w:line="210" w:lineRule="exact"/>
              <w:ind w:right="4"/>
              <w:jc w:val="center"/>
              <w:rPr>
                <w:b/>
                <w:sz w:val="18"/>
              </w:rPr>
            </w:pPr>
            <w:r>
              <w:rPr>
                <w:b/>
                <w:sz w:val="18"/>
              </w:rPr>
              <w:t>2</w:t>
            </w:r>
          </w:p>
          <w:p w14:paraId="5CEF0D99" w14:textId="77777777" w:rsidR="00913772" w:rsidRDefault="00913772" w:rsidP="008B372A">
            <w:pPr>
              <w:pStyle w:val="TableParagraph"/>
              <w:spacing w:line="210" w:lineRule="exact"/>
              <w:ind w:left="81" w:right="84"/>
              <w:jc w:val="center"/>
              <w:rPr>
                <w:b/>
                <w:sz w:val="18"/>
              </w:rPr>
            </w:pPr>
            <w:proofErr w:type="spellStart"/>
            <w:r>
              <w:rPr>
                <w:b/>
                <w:sz w:val="18"/>
              </w:rPr>
              <w:t>Gov</w:t>
            </w:r>
            <w:proofErr w:type="spellEnd"/>
          </w:p>
        </w:tc>
        <w:tc>
          <w:tcPr>
            <w:tcW w:w="720" w:type="dxa"/>
          </w:tcPr>
          <w:p w14:paraId="59E986DD" w14:textId="77777777" w:rsidR="00913772" w:rsidRDefault="00913772" w:rsidP="008B372A">
            <w:pPr>
              <w:pStyle w:val="TableParagraph"/>
              <w:spacing w:before="1" w:line="210" w:lineRule="exact"/>
              <w:ind w:left="1"/>
              <w:jc w:val="center"/>
              <w:rPr>
                <w:b/>
                <w:sz w:val="18"/>
              </w:rPr>
            </w:pPr>
            <w:r>
              <w:rPr>
                <w:b/>
                <w:sz w:val="18"/>
              </w:rPr>
              <w:t>3</w:t>
            </w:r>
          </w:p>
          <w:p w14:paraId="6EE7C13F" w14:textId="77777777" w:rsidR="00913772" w:rsidRDefault="00913772" w:rsidP="008B372A">
            <w:pPr>
              <w:pStyle w:val="TableParagraph"/>
              <w:spacing w:line="210" w:lineRule="exact"/>
              <w:ind w:left="83" w:right="81"/>
              <w:jc w:val="center"/>
              <w:rPr>
                <w:b/>
                <w:sz w:val="18"/>
              </w:rPr>
            </w:pPr>
            <w:r>
              <w:rPr>
                <w:b/>
                <w:sz w:val="18"/>
              </w:rPr>
              <w:t>Policy</w:t>
            </w:r>
          </w:p>
        </w:tc>
        <w:tc>
          <w:tcPr>
            <w:tcW w:w="483" w:type="dxa"/>
          </w:tcPr>
          <w:p w14:paraId="4BED7C7B" w14:textId="77777777" w:rsidR="00913772" w:rsidRDefault="00913772" w:rsidP="008B372A">
            <w:pPr>
              <w:pStyle w:val="TableParagraph"/>
              <w:spacing w:before="1" w:line="210" w:lineRule="exact"/>
              <w:ind w:right="1"/>
              <w:jc w:val="center"/>
              <w:rPr>
                <w:b/>
                <w:sz w:val="18"/>
              </w:rPr>
            </w:pPr>
            <w:r>
              <w:rPr>
                <w:b/>
                <w:sz w:val="18"/>
              </w:rPr>
              <w:t>4</w:t>
            </w:r>
          </w:p>
          <w:p w14:paraId="70CD586B" w14:textId="77777777" w:rsidR="00913772" w:rsidRDefault="00913772" w:rsidP="008B372A">
            <w:pPr>
              <w:pStyle w:val="TableParagraph"/>
              <w:spacing w:line="210" w:lineRule="exact"/>
              <w:ind w:left="84" w:right="84"/>
              <w:jc w:val="center"/>
              <w:rPr>
                <w:b/>
                <w:sz w:val="18"/>
              </w:rPr>
            </w:pPr>
            <w:r>
              <w:rPr>
                <w:b/>
                <w:sz w:val="18"/>
              </w:rPr>
              <w:t>Fin</w:t>
            </w:r>
          </w:p>
        </w:tc>
        <w:tc>
          <w:tcPr>
            <w:tcW w:w="557" w:type="dxa"/>
          </w:tcPr>
          <w:p w14:paraId="10C5E3A1" w14:textId="77777777" w:rsidR="00913772" w:rsidRDefault="00913772" w:rsidP="008B372A">
            <w:pPr>
              <w:pStyle w:val="TableParagraph"/>
              <w:spacing w:before="1" w:line="210" w:lineRule="exact"/>
              <w:ind w:right="1"/>
              <w:jc w:val="center"/>
              <w:rPr>
                <w:b/>
                <w:sz w:val="18"/>
              </w:rPr>
            </w:pPr>
            <w:r>
              <w:rPr>
                <w:b/>
                <w:sz w:val="18"/>
              </w:rPr>
              <w:t>5</w:t>
            </w:r>
          </w:p>
          <w:p w14:paraId="12BA5A8D" w14:textId="77777777" w:rsidR="00913772" w:rsidRDefault="00913772" w:rsidP="008B372A">
            <w:pPr>
              <w:pStyle w:val="TableParagraph"/>
              <w:spacing w:line="210" w:lineRule="exact"/>
              <w:ind w:left="81" w:right="86"/>
              <w:jc w:val="center"/>
              <w:rPr>
                <w:b/>
                <w:sz w:val="18"/>
              </w:rPr>
            </w:pPr>
            <w:r>
              <w:rPr>
                <w:b/>
                <w:sz w:val="18"/>
              </w:rPr>
              <w:t>Law</w:t>
            </w:r>
          </w:p>
        </w:tc>
        <w:tc>
          <w:tcPr>
            <w:tcW w:w="540" w:type="dxa"/>
          </w:tcPr>
          <w:p w14:paraId="12309C81" w14:textId="77777777" w:rsidR="00913772" w:rsidRDefault="00913772" w:rsidP="008B372A">
            <w:pPr>
              <w:pStyle w:val="TableParagraph"/>
              <w:spacing w:before="1" w:line="210" w:lineRule="exact"/>
              <w:ind w:left="100"/>
              <w:rPr>
                <w:b/>
                <w:sz w:val="18"/>
              </w:rPr>
            </w:pPr>
            <w:r>
              <w:rPr>
                <w:b/>
                <w:sz w:val="18"/>
              </w:rPr>
              <w:t>6</w:t>
            </w:r>
          </w:p>
          <w:p w14:paraId="6DF0CD10" w14:textId="77777777" w:rsidR="00913772" w:rsidRDefault="00913772" w:rsidP="008B372A">
            <w:pPr>
              <w:pStyle w:val="TableParagraph"/>
              <w:spacing w:line="210" w:lineRule="exact"/>
              <w:ind w:left="100"/>
              <w:rPr>
                <w:b/>
                <w:sz w:val="18"/>
              </w:rPr>
            </w:pPr>
            <w:r>
              <w:rPr>
                <w:b/>
                <w:sz w:val="18"/>
              </w:rPr>
              <w:t>Mkt</w:t>
            </w:r>
          </w:p>
        </w:tc>
        <w:tc>
          <w:tcPr>
            <w:tcW w:w="523" w:type="dxa"/>
          </w:tcPr>
          <w:p w14:paraId="49F7D499" w14:textId="77777777" w:rsidR="00913772" w:rsidRDefault="00913772" w:rsidP="008B372A">
            <w:pPr>
              <w:pStyle w:val="TableParagraph"/>
              <w:spacing w:before="1" w:line="210" w:lineRule="exact"/>
              <w:ind w:left="102"/>
              <w:rPr>
                <w:b/>
                <w:sz w:val="18"/>
              </w:rPr>
            </w:pPr>
            <w:r>
              <w:rPr>
                <w:b/>
                <w:sz w:val="18"/>
              </w:rPr>
              <w:t>7</w:t>
            </w:r>
          </w:p>
          <w:p w14:paraId="43A3E01A" w14:textId="77777777" w:rsidR="00913772" w:rsidRDefault="00913772" w:rsidP="008B372A">
            <w:pPr>
              <w:pStyle w:val="TableParagraph"/>
              <w:spacing w:line="210" w:lineRule="exact"/>
              <w:ind w:left="102"/>
              <w:rPr>
                <w:b/>
                <w:sz w:val="18"/>
              </w:rPr>
            </w:pPr>
            <w:r>
              <w:rPr>
                <w:b/>
                <w:sz w:val="18"/>
              </w:rPr>
              <w:t>HIT</w:t>
            </w:r>
          </w:p>
        </w:tc>
        <w:tc>
          <w:tcPr>
            <w:tcW w:w="794" w:type="dxa"/>
          </w:tcPr>
          <w:p w14:paraId="00D91C37" w14:textId="77777777" w:rsidR="00913772" w:rsidRDefault="00913772" w:rsidP="008B372A">
            <w:pPr>
              <w:pStyle w:val="TableParagraph"/>
              <w:spacing w:before="1" w:line="210" w:lineRule="exact"/>
              <w:ind w:right="1"/>
              <w:jc w:val="center"/>
              <w:rPr>
                <w:b/>
                <w:sz w:val="18"/>
              </w:rPr>
            </w:pPr>
            <w:r>
              <w:rPr>
                <w:b/>
                <w:sz w:val="18"/>
              </w:rPr>
              <w:t>8</w:t>
            </w:r>
          </w:p>
          <w:p w14:paraId="241C2A7F" w14:textId="77777777" w:rsidR="00913772" w:rsidRDefault="00913772" w:rsidP="008B372A">
            <w:pPr>
              <w:pStyle w:val="TableParagraph"/>
              <w:spacing w:line="210" w:lineRule="exact"/>
              <w:ind w:left="83" w:right="84"/>
              <w:jc w:val="center"/>
              <w:rPr>
                <w:b/>
                <w:sz w:val="18"/>
              </w:rPr>
            </w:pPr>
            <w:r>
              <w:rPr>
                <w:b/>
                <w:sz w:val="18"/>
              </w:rPr>
              <w:t>Leader</w:t>
            </w:r>
          </w:p>
        </w:tc>
        <w:tc>
          <w:tcPr>
            <w:tcW w:w="639" w:type="dxa"/>
          </w:tcPr>
          <w:p w14:paraId="67970CAC" w14:textId="77777777" w:rsidR="00913772" w:rsidRDefault="00913772" w:rsidP="008B372A">
            <w:pPr>
              <w:pStyle w:val="TableParagraph"/>
              <w:spacing w:before="1" w:line="210" w:lineRule="exact"/>
              <w:ind w:left="103"/>
              <w:rPr>
                <w:b/>
                <w:sz w:val="18"/>
              </w:rPr>
            </w:pPr>
            <w:r>
              <w:rPr>
                <w:b/>
                <w:sz w:val="18"/>
              </w:rPr>
              <w:t>9</w:t>
            </w:r>
          </w:p>
          <w:p w14:paraId="28CE1337" w14:textId="77777777" w:rsidR="00913772" w:rsidRDefault="00913772" w:rsidP="008B372A">
            <w:pPr>
              <w:pStyle w:val="TableParagraph"/>
              <w:spacing w:line="210" w:lineRule="exact"/>
              <w:ind w:left="103"/>
              <w:rPr>
                <w:b/>
                <w:sz w:val="18"/>
              </w:rPr>
            </w:pPr>
            <w:proofErr w:type="spellStart"/>
            <w:r>
              <w:rPr>
                <w:b/>
                <w:sz w:val="18"/>
              </w:rPr>
              <w:t>Mngt</w:t>
            </w:r>
            <w:proofErr w:type="spellEnd"/>
          </w:p>
        </w:tc>
        <w:tc>
          <w:tcPr>
            <w:tcW w:w="617" w:type="dxa"/>
          </w:tcPr>
          <w:p w14:paraId="04C3F65B" w14:textId="77777777" w:rsidR="00913772" w:rsidRDefault="00913772" w:rsidP="008B372A">
            <w:pPr>
              <w:pStyle w:val="TableParagraph"/>
              <w:spacing w:before="1" w:line="210" w:lineRule="exact"/>
              <w:ind w:left="100"/>
              <w:rPr>
                <w:b/>
                <w:sz w:val="18"/>
              </w:rPr>
            </w:pPr>
            <w:r>
              <w:rPr>
                <w:b/>
                <w:sz w:val="18"/>
              </w:rPr>
              <w:t>10</w:t>
            </w:r>
          </w:p>
          <w:p w14:paraId="6CCEBE93" w14:textId="77777777" w:rsidR="00913772" w:rsidRDefault="00913772" w:rsidP="008B372A">
            <w:pPr>
              <w:pStyle w:val="TableParagraph"/>
              <w:spacing w:line="210" w:lineRule="exact"/>
              <w:ind w:left="100"/>
              <w:rPr>
                <w:b/>
                <w:sz w:val="18"/>
              </w:rPr>
            </w:pPr>
            <w:r>
              <w:rPr>
                <w:b/>
                <w:sz w:val="18"/>
              </w:rPr>
              <w:t>HRM</w:t>
            </w:r>
          </w:p>
        </w:tc>
        <w:tc>
          <w:tcPr>
            <w:tcW w:w="600" w:type="dxa"/>
          </w:tcPr>
          <w:p w14:paraId="5271EC1C" w14:textId="77777777" w:rsidR="00913772" w:rsidRDefault="00913772" w:rsidP="008B372A">
            <w:pPr>
              <w:pStyle w:val="TableParagraph"/>
              <w:spacing w:before="1" w:line="210" w:lineRule="exact"/>
              <w:ind w:left="102"/>
              <w:rPr>
                <w:b/>
                <w:sz w:val="18"/>
              </w:rPr>
            </w:pPr>
            <w:r>
              <w:rPr>
                <w:b/>
                <w:sz w:val="18"/>
              </w:rPr>
              <w:t>11</w:t>
            </w:r>
          </w:p>
          <w:p w14:paraId="777BDEC9" w14:textId="77777777" w:rsidR="00913772" w:rsidRDefault="00913772" w:rsidP="008B372A">
            <w:pPr>
              <w:pStyle w:val="TableParagraph"/>
              <w:spacing w:line="210" w:lineRule="exact"/>
              <w:ind w:left="102"/>
              <w:rPr>
                <w:b/>
                <w:sz w:val="18"/>
              </w:rPr>
            </w:pPr>
            <w:proofErr w:type="spellStart"/>
            <w:r>
              <w:rPr>
                <w:b/>
                <w:sz w:val="18"/>
              </w:rPr>
              <w:t>Qual</w:t>
            </w:r>
            <w:proofErr w:type="spellEnd"/>
          </w:p>
        </w:tc>
        <w:tc>
          <w:tcPr>
            <w:tcW w:w="518" w:type="dxa"/>
          </w:tcPr>
          <w:p w14:paraId="661EC572" w14:textId="77777777" w:rsidR="00913772" w:rsidRDefault="00913772" w:rsidP="008B372A">
            <w:pPr>
              <w:pStyle w:val="TableParagraph"/>
              <w:spacing w:before="1" w:line="210" w:lineRule="exact"/>
              <w:ind w:left="146"/>
              <w:rPr>
                <w:b/>
                <w:sz w:val="18"/>
              </w:rPr>
            </w:pPr>
            <w:r>
              <w:rPr>
                <w:b/>
                <w:sz w:val="18"/>
              </w:rPr>
              <w:t>12</w:t>
            </w:r>
          </w:p>
          <w:p w14:paraId="45898D24" w14:textId="77777777" w:rsidR="00913772" w:rsidRDefault="00913772" w:rsidP="008B372A">
            <w:pPr>
              <w:pStyle w:val="TableParagraph"/>
              <w:spacing w:line="210" w:lineRule="exact"/>
              <w:ind w:left="102"/>
              <w:rPr>
                <w:b/>
                <w:sz w:val="18"/>
              </w:rPr>
            </w:pPr>
            <w:r>
              <w:rPr>
                <w:b/>
                <w:sz w:val="18"/>
              </w:rPr>
              <w:t>Org</w:t>
            </w:r>
          </w:p>
        </w:tc>
        <w:tc>
          <w:tcPr>
            <w:tcW w:w="591" w:type="dxa"/>
          </w:tcPr>
          <w:p w14:paraId="48F8790A" w14:textId="77777777" w:rsidR="00913772" w:rsidRDefault="00913772" w:rsidP="008B372A">
            <w:pPr>
              <w:pStyle w:val="TableParagraph"/>
              <w:spacing w:before="1" w:line="210" w:lineRule="exact"/>
              <w:ind w:left="182"/>
              <w:rPr>
                <w:b/>
                <w:sz w:val="18"/>
              </w:rPr>
            </w:pPr>
            <w:r>
              <w:rPr>
                <w:b/>
                <w:sz w:val="18"/>
              </w:rPr>
              <w:t>13</w:t>
            </w:r>
          </w:p>
          <w:p w14:paraId="7F486219" w14:textId="77777777" w:rsidR="00913772" w:rsidRDefault="00913772" w:rsidP="008B372A">
            <w:pPr>
              <w:pStyle w:val="TableParagraph"/>
              <w:spacing w:line="210" w:lineRule="exact"/>
              <w:ind w:left="127"/>
              <w:rPr>
                <w:b/>
                <w:sz w:val="18"/>
              </w:rPr>
            </w:pPr>
            <w:r>
              <w:rPr>
                <w:b/>
                <w:sz w:val="18"/>
              </w:rPr>
              <w:t>Pop</w:t>
            </w:r>
          </w:p>
        </w:tc>
        <w:tc>
          <w:tcPr>
            <w:tcW w:w="530" w:type="dxa"/>
          </w:tcPr>
          <w:p w14:paraId="16E867C0" w14:textId="77777777" w:rsidR="00913772" w:rsidRDefault="00913772" w:rsidP="008B372A">
            <w:pPr>
              <w:pStyle w:val="TableParagraph"/>
              <w:spacing w:before="1" w:line="210" w:lineRule="exact"/>
              <w:ind w:left="151"/>
              <w:rPr>
                <w:b/>
                <w:sz w:val="18"/>
              </w:rPr>
            </w:pPr>
            <w:r>
              <w:rPr>
                <w:b/>
                <w:sz w:val="18"/>
              </w:rPr>
              <w:t>14</w:t>
            </w:r>
          </w:p>
          <w:p w14:paraId="6CE0DE3B" w14:textId="77777777" w:rsidR="00913772" w:rsidRDefault="00913772" w:rsidP="008B372A">
            <w:pPr>
              <w:pStyle w:val="TableParagraph"/>
              <w:spacing w:line="210" w:lineRule="exact"/>
              <w:ind w:left="117"/>
              <w:rPr>
                <w:b/>
                <w:sz w:val="18"/>
              </w:rPr>
            </w:pPr>
            <w:proofErr w:type="spellStart"/>
            <w:r>
              <w:rPr>
                <w:b/>
                <w:sz w:val="18"/>
              </w:rPr>
              <w:t>Div</w:t>
            </w:r>
            <w:proofErr w:type="spellEnd"/>
          </w:p>
        </w:tc>
        <w:tc>
          <w:tcPr>
            <w:tcW w:w="619" w:type="dxa"/>
          </w:tcPr>
          <w:p w14:paraId="09BA6118" w14:textId="77777777" w:rsidR="00913772" w:rsidRDefault="00913772" w:rsidP="008B372A">
            <w:pPr>
              <w:pStyle w:val="TableParagraph"/>
              <w:spacing w:before="1" w:line="210" w:lineRule="exact"/>
              <w:ind w:left="196"/>
              <w:rPr>
                <w:b/>
                <w:sz w:val="18"/>
              </w:rPr>
            </w:pPr>
            <w:r>
              <w:rPr>
                <w:b/>
                <w:sz w:val="18"/>
              </w:rPr>
              <w:t>15</w:t>
            </w:r>
          </w:p>
          <w:p w14:paraId="4E2B794F" w14:textId="77777777" w:rsidR="00913772" w:rsidRDefault="00913772" w:rsidP="008B372A">
            <w:pPr>
              <w:pStyle w:val="TableParagraph"/>
              <w:spacing w:line="210" w:lineRule="exact"/>
              <w:ind w:left="103"/>
              <w:rPr>
                <w:b/>
                <w:sz w:val="18"/>
              </w:rPr>
            </w:pPr>
            <w:r>
              <w:rPr>
                <w:b/>
                <w:sz w:val="18"/>
              </w:rPr>
              <w:t>Stats</w:t>
            </w:r>
          </w:p>
        </w:tc>
        <w:tc>
          <w:tcPr>
            <w:tcW w:w="636" w:type="dxa"/>
          </w:tcPr>
          <w:p w14:paraId="74D9B040" w14:textId="77777777" w:rsidR="00913772" w:rsidRDefault="00913772" w:rsidP="008B372A">
            <w:pPr>
              <w:pStyle w:val="TableParagraph"/>
              <w:spacing w:before="1" w:line="210" w:lineRule="exact"/>
              <w:ind w:left="100"/>
              <w:rPr>
                <w:b/>
                <w:sz w:val="18"/>
              </w:rPr>
            </w:pPr>
            <w:r>
              <w:rPr>
                <w:b/>
                <w:sz w:val="18"/>
              </w:rPr>
              <w:t>16</w:t>
            </w:r>
          </w:p>
          <w:p w14:paraId="5E4B7E4F" w14:textId="77777777" w:rsidR="00913772" w:rsidRDefault="00913772" w:rsidP="008B372A">
            <w:pPr>
              <w:pStyle w:val="TableParagraph"/>
              <w:spacing w:line="212" w:lineRule="exact"/>
              <w:ind w:left="100" w:right="85"/>
              <w:rPr>
                <w:b/>
                <w:sz w:val="18"/>
              </w:rPr>
            </w:pPr>
            <w:proofErr w:type="spellStart"/>
            <w:r>
              <w:rPr>
                <w:b/>
                <w:sz w:val="18"/>
              </w:rPr>
              <w:t>Strg</w:t>
            </w:r>
            <w:proofErr w:type="spellEnd"/>
            <w:r>
              <w:rPr>
                <w:b/>
                <w:sz w:val="18"/>
              </w:rPr>
              <w:t xml:space="preserve"> </w:t>
            </w:r>
            <w:proofErr w:type="spellStart"/>
            <w:r>
              <w:rPr>
                <w:b/>
                <w:sz w:val="18"/>
              </w:rPr>
              <w:t>Mngt</w:t>
            </w:r>
            <w:proofErr w:type="spellEnd"/>
          </w:p>
        </w:tc>
        <w:tc>
          <w:tcPr>
            <w:tcW w:w="691" w:type="dxa"/>
          </w:tcPr>
          <w:p w14:paraId="11398EAB" w14:textId="77777777" w:rsidR="00913772" w:rsidRDefault="00913772" w:rsidP="008B372A">
            <w:pPr>
              <w:pStyle w:val="TableParagraph"/>
              <w:spacing w:before="1" w:line="210" w:lineRule="exact"/>
              <w:ind w:left="103"/>
              <w:rPr>
                <w:b/>
                <w:sz w:val="18"/>
              </w:rPr>
            </w:pPr>
            <w:r>
              <w:rPr>
                <w:b/>
                <w:sz w:val="18"/>
              </w:rPr>
              <w:t>17</w:t>
            </w:r>
          </w:p>
          <w:p w14:paraId="6822F429" w14:textId="77777777" w:rsidR="00913772" w:rsidRDefault="00913772" w:rsidP="008B372A">
            <w:pPr>
              <w:pStyle w:val="TableParagraph"/>
              <w:spacing w:line="210" w:lineRule="exact"/>
              <w:ind w:left="103"/>
              <w:rPr>
                <w:b/>
                <w:sz w:val="18"/>
              </w:rPr>
            </w:pPr>
            <w:proofErr w:type="spellStart"/>
            <w:r>
              <w:rPr>
                <w:b/>
                <w:sz w:val="18"/>
              </w:rPr>
              <w:t>Analy</w:t>
            </w:r>
            <w:proofErr w:type="spellEnd"/>
          </w:p>
        </w:tc>
      </w:tr>
      <w:tr w:rsidR="00913772" w14:paraId="1BF86DAA" w14:textId="77777777" w:rsidTr="008B372A">
        <w:trPr>
          <w:trHeight w:val="338"/>
        </w:trPr>
        <w:tc>
          <w:tcPr>
            <w:tcW w:w="1028" w:type="dxa"/>
          </w:tcPr>
          <w:p w14:paraId="62A33D96" w14:textId="77777777" w:rsidR="00913772" w:rsidRDefault="00913772" w:rsidP="008B372A">
            <w:pPr>
              <w:pStyle w:val="TableParagraph"/>
              <w:spacing w:line="211" w:lineRule="exact"/>
              <w:ind w:left="102"/>
              <w:rPr>
                <w:b/>
                <w:sz w:val="18"/>
              </w:rPr>
            </w:pPr>
            <w:r>
              <w:rPr>
                <w:b/>
                <w:sz w:val="18"/>
              </w:rPr>
              <w:t>FRNL (2)</w:t>
            </w:r>
          </w:p>
        </w:tc>
        <w:tc>
          <w:tcPr>
            <w:tcW w:w="718" w:type="dxa"/>
          </w:tcPr>
          <w:p w14:paraId="2B7E802E" w14:textId="77777777" w:rsidR="00913772" w:rsidRDefault="00913772" w:rsidP="008B372A">
            <w:pPr>
              <w:pStyle w:val="TableParagraph"/>
              <w:rPr>
                <w:rFonts w:ascii="Times New Roman"/>
                <w:sz w:val="20"/>
              </w:rPr>
            </w:pPr>
          </w:p>
        </w:tc>
        <w:tc>
          <w:tcPr>
            <w:tcW w:w="530" w:type="dxa"/>
          </w:tcPr>
          <w:p w14:paraId="2F0832A3" w14:textId="77777777" w:rsidR="00913772" w:rsidRDefault="00913772" w:rsidP="008B372A">
            <w:pPr>
              <w:pStyle w:val="TableParagraph"/>
              <w:rPr>
                <w:rFonts w:ascii="Times New Roman"/>
                <w:sz w:val="20"/>
              </w:rPr>
            </w:pPr>
          </w:p>
        </w:tc>
        <w:tc>
          <w:tcPr>
            <w:tcW w:w="720" w:type="dxa"/>
          </w:tcPr>
          <w:p w14:paraId="688B6D75" w14:textId="77777777" w:rsidR="00913772" w:rsidRDefault="00913772" w:rsidP="008B372A">
            <w:pPr>
              <w:pStyle w:val="TableParagraph"/>
              <w:rPr>
                <w:rFonts w:ascii="Times New Roman"/>
                <w:sz w:val="20"/>
              </w:rPr>
            </w:pPr>
          </w:p>
        </w:tc>
        <w:tc>
          <w:tcPr>
            <w:tcW w:w="483" w:type="dxa"/>
          </w:tcPr>
          <w:p w14:paraId="47F2FDF7" w14:textId="77777777" w:rsidR="00913772" w:rsidRDefault="00913772" w:rsidP="008B372A">
            <w:pPr>
              <w:pStyle w:val="TableParagraph"/>
              <w:rPr>
                <w:rFonts w:ascii="Times New Roman"/>
                <w:sz w:val="20"/>
              </w:rPr>
            </w:pPr>
          </w:p>
        </w:tc>
        <w:tc>
          <w:tcPr>
            <w:tcW w:w="557" w:type="dxa"/>
          </w:tcPr>
          <w:p w14:paraId="5005CC1D" w14:textId="77777777" w:rsidR="00913772" w:rsidRDefault="00913772" w:rsidP="008B372A">
            <w:pPr>
              <w:pStyle w:val="TableParagraph"/>
              <w:rPr>
                <w:rFonts w:ascii="Times New Roman"/>
                <w:sz w:val="20"/>
              </w:rPr>
            </w:pPr>
          </w:p>
        </w:tc>
        <w:tc>
          <w:tcPr>
            <w:tcW w:w="540" w:type="dxa"/>
          </w:tcPr>
          <w:p w14:paraId="09745725" w14:textId="77777777" w:rsidR="00913772" w:rsidRDefault="00913772" w:rsidP="008B372A">
            <w:pPr>
              <w:pStyle w:val="TableParagraph"/>
              <w:rPr>
                <w:rFonts w:ascii="Times New Roman"/>
                <w:sz w:val="20"/>
              </w:rPr>
            </w:pPr>
          </w:p>
        </w:tc>
        <w:tc>
          <w:tcPr>
            <w:tcW w:w="523" w:type="dxa"/>
          </w:tcPr>
          <w:p w14:paraId="4F3FDB6A" w14:textId="77777777" w:rsidR="00913772" w:rsidRDefault="00913772" w:rsidP="008B372A">
            <w:pPr>
              <w:pStyle w:val="TableParagraph"/>
              <w:rPr>
                <w:rFonts w:ascii="Times New Roman"/>
                <w:sz w:val="20"/>
              </w:rPr>
            </w:pPr>
          </w:p>
        </w:tc>
        <w:tc>
          <w:tcPr>
            <w:tcW w:w="794" w:type="dxa"/>
          </w:tcPr>
          <w:p w14:paraId="5FD15B74" w14:textId="77777777" w:rsidR="00913772" w:rsidRDefault="00913772" w:rsidP="008B372A">
            <w:pPr>
              <w:pStyle w:val="TableParagraph"/>
              <w:rPr>
                <w:rFonts w:ascii="Times New Roman"/>
                <w:sz w:val="20"/>
              </w:rPr>
            </w:pPr>
          </w:p>
        </w:tc>
        <w:tc>
          <w:tcPr>
            <w:tcW w:w="639" w:type="dxa"/>
          </w:tcPr>
          <w:p w14:paraId="7DAE6B32" w14:textId="77777777" w:rsidR="00913772" w:rsidRDefault="00913772" w:rsidP="008B372A">
            <w:pPr>
              <w:pStyle w:val="TableParagraph"/>
              <w:rPr>
                <w:rFonts w:ascii="Times New Roman"/>
                <w:sz w:val="20"/>
              </w:rPr>
            </w:pPr>
          </w:p>
        </w:tc>
        <w:tc>
          <w:tcPr>
            <w:tcW w:w="617" w:type="dxa"/>
          </w:tcPr>
          <w:p w14:paraId="2753593F" w14:textId="77777777" w:rsidR="00913772" w:rsidRDefault="00913772" w:rsidP="008B372A">
            <w:pPr>
              <w:pStyle w:val="TableParagraph"/>
              <w:rPr>
                <w:rFonts w:ascii="Times New Roman"/>
                <w:sz w:val="20"/>
              </w:rPr>
            </w:pPr>
          </w:p>
        </w:tc>
        <w:tc>
          <w:tcPr>
            <w:tcW w:w="600" w:type="dxa"/>
          </w:tcPr>
          <w:p w14:paraId="439397EF" w14:textId="77777777" w:rsidR="00913772" w:rsidRDefault="00913772" w:rsidP="008B372A">
            <w:pPr>
              <w:pStyle w:val="TableParagraph"/>
              <w:rPr>
                <w:rFonts w:ascii="Times New Roman"/>
                <w:sz w:val="20"/>
              </w:rPr>
            </w:pPr>
          </w:p>
        </w:tc>
        <w:tc>
          <w:tcPr>
            <w:tcW w:w="518" w:type="dxa"/>
          </w:tcPr>
          <w:p w14:paraId="103881B2" w14:textId="77777777" w:rsidR="00913772" w:rsidRDefault="00913772" w:rsidP="008B372A">
            <w:pPr>
              <w:pStyle w:val="TableParagraph"/>
              <w:rPr>
                <w:rFonts w:ascii="Times New Roman"/>
                <w:sz w:val="20"/>
              </w:rPr>
            </w:pPr>
          </w:p>
        </w:tc>
        <w:tc>
          <w:tcPr>
            <w:tcW w:w="591" w:type="dxa"/>
          </w:tcPr>
          <w:p w14:paraId="62D44348" w14:textId="77777777" w:rsidR="00913772" w:rsidRDefault="00913772" w:rsidP="008B372A">
            <w:pPr>
              <w:pStyle w:val="TableParagraph"/>
              <w:rPr>
                <w:rFonts w:ascii="Times New Roman"/>
                <w:sz w:val="20"/>
              </w:rPr>
            </w:pPr>
          </w:p>
        </w:tc>
        <w:tc>
          <w:tcPr>
            <w:tcW w:w="530" w:type="dxa"/>
          </w:tcPr>
          <w:p w14:paraId="04261526" w14:textId="77777777" w:rsidR="00913772" w:rsidRDefault="00913772" w:rsidP="008B372A">
            <w:pPr>
              <w:pStyle w:val="TableParagraph"/>
              <w:ind w:left="100"/>
              <w:rPr>
                <w:sz w:val="24"/>
              </w:rPr>
            </w:pPr>
            <w:r>
              <w:rPr>
                <w:sz w:val="24"/>
              </w:rPr>
              <w:t>1,2</w:t>
            </w:r>
          </w:p>
        </w:tc>
        <w:tc>
          <w:tcPr>
            <w:tcW w:w="619" w:type="dxa"/>
          </w:tcPr>
          <w:p w14:paraId="44060D2D" w14:textId="77777777" w:rsidR="00913772" w:rsidRDefault="00913772" w:rsidP="008B372A">
            <w:pPr>
              <w:pStyle w:val="TableParagraph"/>
              <w:rPr>
                <w:rFonts w:ascii="Times New Roman"/>
                <w:sz w:val="20"/>
              </w:rPr>
            </w:pPr>
          </w:p>
        </w:tc>
        <w:tc>
          <w:tcPr>
            <w:tcW w:w="636" w:type="dxa"/>
          </w:tcPr>
          <w:p w14:paraId="37343DEE" w14:textId="77777777" w:rsidR="00913772" w:rsidRDefault="00913772" w:rsidP="008B372A">
            <w:pPr>
              <w:pStyle w:val="TableParagraph"/>
              <w:rPr>
                <w:rFonts w:ascii="Times New Roman"/>
                <w:sz w:val="20"/>
              </w:rPr>
            </w:pPr>
          </w:p>
        </w:tc>
        <w:tc>
          <w:tcPr>
            <w:tcW w:w="691" w:type="dxa"/>
          </w:tcPr>
          <w:p w14:paraId="6A38B158" w14:textId="77777777" w:rsidR="00913772" w:rsidRDefault="00913772" w:rsidP="008B372A">
            <w:pPr>
              <w:pStyle w:val="TableParagraph"/>
              <w:rPr>
                <w:rFonts w:ascii="Times New Roman"/>
                <w:sz w:val="20"/>
              </w:rPr>
            </w:pPr>
          </w:p>
        </w:tc>
      </w:tr>
      <w:tr w:rsidR="00913772" w14:paraId="5B35A61E" w14:textId="77777777" w:rsidTr="008B372A">
        <w:trPr>
          <w:trHeight w:val="340"/>
        </w:trPr>
        <w:tc>
          <w:tcPr>
            <w:tcW w:w="1028" w:type="dxa"/>
          </w:tcPr>
          <w:p w14:paraId="2493CD6E" w14:textId="77777777" w:rsidR="00913772" w:rsidRDefault="00913772" w:rsidP="008B372A">
            <w:pPr>
              <w:pStyle w:val="TableParagraph"/>
              <w:spacing w:line="210" w:lineRule="exact"/>
              <w:ind w:left="102"/>
              <w:rPr>
                <w:b/>
                <w:sz w:val="18"/>
              </w:rPr>
            </w:pPr>
            <w:r>
              <w:rPr>
                <w:b/>
                <w:sz w:val="18"/>
              </w:rPr>
              <w:t>ACCT (2)</w:t>
            </w:r>
          </w:p>
        </w:tc>
        <w:tc>
          <w:tcPr>
            <w:tcW w:w="718" w:type="dxa"/>
          </w:tcPr>
          <w:p w14:paraId="553CB10D" w14:textId="77777777" w:rsidR="00913772" w:rsidRDefault="00913772" w:rsidP="008B372A">
            <w:pPr>
              <w:pStyle w:val="TableParagraph"/>
              <w:rPr>
                <w:rFonts w:ascii="Times New Roman"/>
                <w:sz w:val="20"/>
              </w:rPr>
            </w:pPr>
          </w:p>
        </w:tc>
        <w:tc>
          <w:tcPr>
            <w:tcW w:w="530" w:type="dxa"/>
          </w:tcPr>
          <w:p w14:paraId="1461337D" w14:textId="77777777" w:rsidR="00913772" w:rsidRDefault="00913772" w:rsidP="008B372A">
            <w:pPr>
              <w:pStyle w:val="TableParagraph"/>
              <w:rPr>
                <w:rFonts w:ascii="Times New Roman"/>
                <w:sz w:val="20"/>
              </w:rPr>
            </w:pPr>
          </w:p>
        </w:tc>
        <w:tc>
          <w:tcPr>
            <w:tcW w:w="720" w:type="dxa"/>
          </w:tcPr>
          <w:p w14:paraId="70010E3C" w14:textId="77777777" w:rsidR="00913772" w:rsidRDefault="00913772" w:rsidP="008B372A">
            <w:pPr>
              <w:pStyle w:val="TableParagraph"/>
              <w:rPr>
                <w:rFonts w:ascii="Times New Roman"/>
                <w:sz w:val="20"/>
              </w:rPr>
            </w:pPr>
          </w:p>
        </w:tc>
        <w:tc>
          <w:tcPr>
            <w:tcW w:w="483" w:type="dxa"/>
          </w:tcPr>
          <w:p w14:paraId="738C0D1A" w14:textId="77777777" w:rsidR="00913772" w:rsidRDefault="00913772" w:rsidP="008B372A">
            <w:pPr>
              <w:pStyle w:val="TableParagraph"/>
              <w:spacing w:line="210" w:lineRule="exact"/>
              <w:ind w:left="103"/>
              <w:rPr>
                <w:sz w:val="18"/>
              </w:rPr>
            </w:pPr>
            <w:r>
              <w:rPr>
                <w:sz w:val="18"/>
              </w:rPr>
              <w:t>1,2</w:t>
            </w:r>
          </w:p>
        </w:tc>
        <w:tc>
          <w:tcPr>
            <w:tcW w:w="557" w:type="dxa"/>
          </w:tcPr>
          <w:p w14:paraId="5EDFA1A5" w14:textId="77777777" w:rsidR="00913772" w:rsidRDefault="00913772" w:rsidP="008B372A">
            <w:pPr>
              <w:pStyle w:val="TableParagraph"/>
              <w:rPr>
                <w:rFonts w:ascii="Times New Roman"/>
                <w:sz w:val="20"/>
              </w:rPr>
            </w:pPr>
          </w:p>
        </w:tc>
        <w:tc>
          <w:tcPr>
            <w:tcW w:w="540" w:type="dxa"/>
          </w:tcPr>
          <w:p w14:paraId="444912E1" w14:textId="77777777" w:rsidR="00913772" w:rsidRDefault="00913772" w:rsidP="008B372A">
            <w:pPr>
              <w:pStyle w:val="TableParagraph"/>
              <w:rPr>
                <w:rFonts w:ascii="Times New Roman"/>
                <w:sz w:val="20"/>
              </w:rPr>
            </w:pPr>
          </w:p>
        </w:tc>
        <w:tc>
          <w:tcPr>
            <w:tcW w:w="523" w:type="dxa"/>
          </w:tcPr>
          <w:p w14:paraId="426616B5" w14:textId="77777777" w:rsidR="00913772" w:rsidRDefault="00913772" w:rsidP="008B372A">
            <w:pPr>
              <w:pStyle w:val="TableParagraph"/>
              <w:rPr>
                <w:rFonts w:ascii="Times New Roman"/>
                <w:sz w:val="20"/>
              </w:rPr>
            </w:pPr>
          </w:p>
        </w:tc>
        <w:tc>
          <w:tcPr>
            <w:tcW w:w="794" w:type="dxa"/>
          </w:tcPr>
          <w:p w14:paraId="6181F6D8" w14:textId="77777777" w:rsidR="00913772" w:rsidRDefault="00913772" w:rsidP="008B372A">
            <w:pPr>
              <w:pStyle w:val="TableParagraph"/>
              <w:rPr>
                <w:rFonts w:ascii="Times New Roman"/>
                <w:sz w:val="20"/>
              </w:rPr>
            </w:pPr>
          </w:p>
        </w:tc>
        <w:tc>
          <w:tcPr>
            <w:tcW w:w="639" w:type="dxa"/>
          </w:tcPr>
          <w:p w14:paraId="51E7952F" w14:textId="77777777" w:rsidR="00913772" w:rsidRDefault="00913772" w:rsidP="008B372A">
            <w:pPr>
              <w:pStyle w:val="TableParagraph"/>
              <w:rPr>
                <w:rFonts w:ascii="Times New Roman"/>
                <w:sz w:val="20"/>
              </w:rPr>
            </w:pPr>
          </w:p>
        </w:tc>
        <w:tc>
          <w:tcPr>
            <w:tcW w:w="617" w:type="dxa"/>
          </w:tcPr>
          <w:p w14:paraId="3C530850" w14:textId="77777777" w:rsidR="00913772" w:rsidRDefault="00913772" w:rsidP="008B372A">
            <w:pPr>
              <w:pStyle w:val="TableParagraph"/>
              <w:rPr>
                <w:rFonts w:ascii="Times New Roman"/>
                <w:sz w:val="20"/>
              </w:rPr>
            </w:pPr>
          </w:p>
        </w:tc>
        <w:tc>
          <w:tcPr>
            <w:tcW w:w="600" w:type="dxa"/>
          </w:tcPr>
          <w:p w14:paraId="5872AF8A" w14:textId="77777777" w:rsidR="00913772" w:rsidRDefault="00913772" w:rsidP="008B372A">
            <w:pPr>
              <w:pStyle w:val="TableParagraph"/>
              <w:rPr>
                <w:rFonts w:ascii="Times New Roman"/>
                <w:sz w:val="20"/>
              </w:rPr>
            </w:pPr>
          </w:p>
        </w:tc>
        <w:tc>
          <w:tcPr>
            <w:tcW w:w="518" w:type="dxa"/>
          </w:tcPr>
          <w:p w14:paraId="42C5301A" w14:textId="77777777" w:rsidR="00913772" w:rsidRDefault="00913772" w:rsidP="008B372A">
            <w:pPr>
              <w:pStyle w:val="TableParagraph"/>
              <w:rPr>
                <w:rFonts w:ascii="Times New Roman"/>
                <w:sz w:val="20"/>
              </w:rPr>
            </w:pPr>
          </w:p>
        </w:tc>
        <w:tc>
          <w:tcPr>
            <w:tcW w:w="591" w:type="dxa"/>
          </w:tcPr>
          <w:p w14:paraId="21D32FA9" w14:textId="77777777" w:rsidR="00913772" w:rsidRDefault="00913772" w:rsidP="008B372A">
            <w:pPr>
              <w:pStyle w:val="TableParagraph"/>
              <w:rPr>
                <w:rFonts w:ascii="Times New Roman"/>
                <w:sz w:val="20"/>
              </w:rPr>
            </w:pPr>
          </w:p>
        </w:tc>
        <w:tc>
          <w:tcPr>
            <w:tcW w:w="530" w:type="dxa"/>
          </w:tcPr>
          <w:p w14:paraId="3DD8348C" w14:textId="77777777" w:rsidR="00913772" w:rsidRDefault="00913772" w:rsidP="008B372A">
            <w:pPr>
              <w:pStyle w:val="TableParagraph"/>
              <w:rPr>
                <w:rFonts w:ascii="Times New Roman"/>
                <w:sz w:val="20"/>
              </w:rPr>
            </w:pPr>
          </w:p>
        </w:tc>
        <w:tc>
          <w:tcPr>
            <w:tcW w:w="619" w:type="dxa"/>
          </w:tcPr>
          <w:p w14:paraId="2A64A3A5" w14:textId="77777777" w:rsidR="00913772" w:rsidRDefault="00913772" w:rsidP="008B372A">
            <w:pPr>
              <w:pStyle w:val="TableParagraph"/>
              <w:rPr>
                <w:rFonts w:ascii="Times New Roman"/>
                <w:sz w:val="20"/>
              </w:rPr>
            </w:pPr>
          </w:p>
        </w:tc>
        <w:tc>
          <w:tcPr>
            <w:tcW w:w="636" w:type="dxa"/>
          </w:tcPr>
          <w:p w14:paraId="71E6C109" w14:textId="77777777" w:rsidR="00913772" w:rsidRDefault="00913772" w:rsidP="008B372A">
            <w:pPr>
              <w:pStyle w:val="TableParagraph"/>
              <w:rPr>
                <w:rFonts w:ascii="Times New Roman"/>
                <w:sz w:val="20"/>
              </w:rPr>
            </w:pPr>
          </w:p>
        </w:tc>
        <w:tc>
          <w:tcPr>
            <w:tcW w:w="691" w:type="dxa"/>
          </w:tcPr>
          <w:p w14:paraId="3C887D24" w14:textId="77777777" w:rsidR="00913772" w:rsidRDefault="00913772" w:rsidP="008B372A">
            <w:pPr>
              <w:pStyle w:val="TableParagraph"/>
              <w:rPr>
                <w:rFonts w:ascii="Times New Roman"/>
                <w:sz w:val="20"/>
              </w:rPr>
            </w:pPr>
          </w:p>
        </w:tc>
      </w:tr>
      <w:tr w:rsidR="00913772" w14:paraId="053DE104" w14:textId="77777777" w:rsidTr="008B372A">
        <w:trPr>
          <w:trHeight w:val="340"/>
        </w:trPr>
        <w:tc>
          <w:tcPr>
            <w:tcW w:w="1028" w:type="dxa"/>
          </w:tcPr>
          <w:p w14:paraId="3432B726" w14:textId="77777777" w:rsidR="00913772" w:rsidRDefault="00913772" w:rsidP="008B372A">
            <w:pPr>
              <w:pStyle w:val="TableParagraph"/>
              <w:spacing w:line="210" w:lineRule="exact"/>
              <w:ind w:left="102"/>
              <w:rPr>
                <w:b/>
                <w:sz w:val="18"/>
              </w:rPr>
            </w:pPr>
            <w:proofErr w:type="spellStart"/>
            <w:r>
              <w:rPr>
                <w:b/>
                <w:sz w:val="18"/>
              </w:rPr>
              <w:t>MedTerm</w:t>
            </w:r>
            <w:proofErr w:type="spellEnd"/>
          </w:p>
        </w:tc>
        <w:tc>
          <w:tcPr>
            <w:tcW w:w="718" w:type="dxa"/>
          </w:tcPr>
          <w:p w14:paraId="18A8F603" w14:textId="77777777" w:rsidR="00913772" w:rsidRDefault="00913772" w:rsidP="008B372A">
            <w:pPr>
              <w:pStyle w:val="TableParagraph"/>
              <w:rPr>
                <w:rFonts w:ascii="Times New Roman"/>
                <w:sz w:val="20"/>
              </w:rPr>
            </w:pPr>
          </w:p>
        </w:tc>
        <w:tc>
          <w:tcPr>
            <w:tcW w:w="530" w:type="dxa"/>
          </w:tcPr>
          <w:p w14:paraId="24F29653" w14:textId="77777777" w:rsidR="00913772" w:rsidRDefault="00913772" w:rsidP="008B372A">
            <w:pPr>
              <w:pStyle w:val="TableParagraph"/>
              <w:rPr>
                <w:rFonts w:ascii="Times New Roman"/>
                <w:sz w:val="20"/>
              </w:rPr>
            </w:pPr>
          </w:p>
        </w:tc>
        <w:tc>
          <w:tcPr>
            <w:tcW w:w="720" w:type="dxa"/>
          </w:tcPr>
          <w:p w14:paraId="097DC1B3" w14:textId="77777777" w:rsidR="00913772" w:rsidRDefault="00913772" w:rsidP="008B372A">
            <w:pPr>
              <w:pStyle w:val="TableParagraph"/>
              <w:rPr>
                <w:rFonts w:ascii="Times New Roman"/>
                <w:sz w:val="20"/>
              </w:rPr>
            </w:pPr>
          </w:p>
        </w:tc>
        <w:tc>
          <w:tcPr>
            <w:tcW w:w="483" w:type="dxa"/>
          </w:tcPr>
          <w:p w14:paraId="387CB7CF" w14:textId="77777777" w:rsidR="00913772" w:rsidRDefault="00913772" w:rsidP="008B372A">
            <w:pPr>
              <w:pStyle w:val="TableParagraph"/>
              <w:rPr>
                <w:rFonts w:ascii="Times New Roman"/>
                <w:sz w:val="20"/>
              </w:rPr>
            </w:pPr>
          </w:p>
        </w:tc>
        <w:tc>
          <w:tcPr>
            <w:tcW w:w="557" w:type="dxa"/>
          </w:tcPr>
          <w:p w14:paraId="23A45A7D" w14:textId="77777777" w:rsidR="00913772" w:rsidRDefault="00913772" w:rsidP="008B372A">
            <w:pPr>
              <w:pStyle w:val="TableParagraph"/>
              <w:rPr>
                <w:rFonts w:ascii="Times New Roman"/>
                <w:sz w:val="20"/>
              </w:rPr>
            </w:pPr>
          </w:p>
        </w:tc>
        <w:tc>
          <w:tcPr>
            <w:tcW w:w="540" w:type="dxa"/>
          </w:tcPr>
          <w:p w14:paraId="73304287" w14:textId="77777777" w:rsidR="00913772" w:rsidRDefault="00913772" w:rsidP="008B372A">
            <w:pPr>
              <w:pStyle w:val="TableParagraph"/>
              <w:rPr>
                <w:rFonts w:ascii="Times New Roman"/>
                <w:sz w:val="20"/>
              </w:rPr>
            </w:pPr>
          </w:p>
        </w:tc>
        <w:tc>
          <w:tcPr>
            <w:tcW w:w="523" w:type="dxa"/>
          </w:tcPr>
          <w:p w14:paraId="1D751C12" w14:textId="77777777" w:rsidR="00913772" w:rsidRDefault="00913772" w:rsidP="008B372A">
            <w:pPr>
              <w:pStyle w:val="TableParagraph"/>
              <w:rPr>
                <w:rFonts w:ascii="Times New Roman"/>
                <w:sz w:val="20"/>
              </w:rPr>
            </w:pPr>
          </w:p>
        </w:tc>
        <w:tc>
          <w:tcPr>
            <w:tcW w:w="794" w:type="dxa"/>
          </w:tcPr>
          <w:p w14:paraId="30C2AF17" w14:textId="77777777" w:rsidR="00913772" w:rsidRDefault="00913772" w:rsidP="008B372A">
            <w:pPr>
              <w:pStyle w:val="TableParagraph"/>
              <w:rPr>
                <w:rFonts w:ascii="Times New Roman"/>
                <w:sz w:val="20"/>
              </w:rPr>
            </w:pPr>
          </w:p>
        </w:tc>
        <w:tc>
          <w:tcPr>
            <w:tcW w:w="639" w:type="dxa"/>
          </w:tcPr>
          <w:p w14:paraId="37C3C2F3" w14:textId="77777777" w:rsidR="00913772" w:rsidRDefault="00913772" w:rsidP="008B372A">
            <w:pPr>
              <w:pStyle w:val="TableParagraph"/>
              <w:rPr>
                <w:rFonts w:ascii="Times New Roman"/>
                <w:sz w:val="20"/>
              </w:rPr>
            </w:pPr>
          </w:p>
        </w:tc>
        <w:tc>
          <w:tcPr>
            <w:tcW w:w="617" w:type="dxa"/>
          </w:tcPr>
          <w:p w14:paraId="6C1AA397" w14:textId="77777777" w:rsidR="00913772" w:rsidRDefault="00913772" w:rsidP="008B372A">
            <w:pPr>
              <w:pStyle w:val="TableParagraph"/>
              <w:rPr>
                <w:rFonts w:ascii="Times New Roman"/>
                <w:sz w:val="20"/>
              </w:rPr>
            </w:pPr>
          </w:p>
        </w:tc>
        <w:tc>
          <w:tcPr>
            <w:tcW w:w="600" w:type="dxa"/>
          </w:tcPr>
          <w:p w14:paraId="5502C45A" w14:textId="77777777" w:rsidR="00913772" w:rsidRDefault="00913772" w:rsidP="008B372A">
            <w:pPr>
              <w:pStyle w:val="TableParagraph"/>
              <w:rPr>
                <w:rFonts w:ascii="Times New Roman"/>
                <w:sz w:val="20"/>
              </w:rPr>
            </w:pPr>
          </w:p>
        </w:tc>
        <w:tc>
          <w:tcPr>
            <w:tcW w:w="518" w:type="dxa"/>
          </w:tcPr>
          <w:p w14:paraId="66338B22" w14:textId="77777777" w:rsidR="00913772" w:rsidRDefault="00913772" w:rsidP="008B372A">
            <w:pPr>
              <w:pStyle w:val="TableParagraph"/>
              <w:spacing w:line="210" w:lineRule="exact"/>
              <w:ind w:left="102"/>
              <w:rPr>
                <w:sz w:val="18"/>
              </w:rPr>
            </w:pPr>
            <w:r>
              <w:rPr>
                <w:sz w:val="18"/>
              </w:rPr>
              <w:t>1</w:t>
            </w:r>
          </w:p>
        </w:tc>
        <w:tc>
          <w:tcPr>
            <w:tcW w:w="591" w:type="dxa"/>
          </w:tcPr>
          <w:p w14:paraId="626D7A68" w14:textId="77777777" w:rsidR="00913772" w:rsidRDefault="00913772" w:rsidP="008B372A">
            <w:pPr>
              <w:pStyle w:val="TableParagraph"/>
              <w:rPr>
                <w:rFonts w:ascii="Times New Roman"/>
                <w:sz w:val="20"/>
              </w:rPr>
            </w:pPr>
          </w:p>
        </w:tc>
        <w:tc>
          <w:tcPr>
            <w:tcW w:w="530" w:type="dxa"/>
          </w:tcPr>
          <w:p w14:paraId="1CFDC691" w14:textId="77777777" w:rsidR="00913772" w:rsidRDefault="00913772" w:rsidP="008B372A">
            <w:pPr>
              <w:pStyle w:val="TableParagraph"/>
              <w:rPr>
                <w:rFonts w:ascii="Times New Roman"/>
                <w:sz w:val="20"/>
              </w:rPr>
            </w:pPr>
          </w:p>
        </w:tc>
        <w:tc>
          <w:tcPr>
            <w:tcW w:w="619" w:type="dxa"/>
          </w:tcPr>
          <w:p w14:paraId="4EB779E6" w14:textId="77777777" w:rsidR="00913772" w:rsidRDefault="00913772" w:rsidP="008B372A">
            <w:pPr>
              <w:pStyle w:val="TableParagraph"/>
              <w:rPr>
                <w:rFonts w:ascii="Times New Roman"/>
                <w:sz w:val="20"/>
              </w:rPr>
            </w:pPr>
          </w:p>
        </w:tc>
        <w:tc>
          <w:tcPr>
            <w:tcW w:w="636" w:type="dxa"/>
          </w:tcPr>
          <w:p w14:paraId="6FCC427F" w14:textId="77777777" w:rsidR="00913772" w:rsidRDefault="00913772" w:rsidP="008B372A">
            <w:pPr>
              <w:pStyle w:val="TableParagraph"/>
              <w:rPr>
                <w:rFonts w:ascii="Times New Roman"/>
                <w:sz w:val="20"/>
              </w:rPr>
            </w:pPr>
          </w:p>
        </w:tc>
        <w:tc>
          <w:tcPr>
            <w:tcW w:w="691" w:type="dxa"/>
          </w:tcPr>
          <w:p w14:paraId="0A1FE918" w14:textId="77777777" w:rsidR="00913772" w:rsidRDefault="00913772" w:rsidP="008B372A">
            <w:pPr>
              <w:pStyle w:val="TableParagraph"/>
              <w:rPr>
                <w:rFonts w:ascii="Times New Roman"/>
                <w:sz w:val="20"/>
              </w:rPr>
            </w:pPr>
          </w:p>
        </w:tc>
      </w:tr>
      <w:tr w:rsidR="00913772" w14:paraId="6011F5AA" w14:textId="77777777" w:rsidTr="008B372A">
        <w:trPr>
          <w:trHeight w:val="340"/>
        </w:trPr>
        <w:tc>
          <w:tcPr>
            <w:tcW w:w="1028" w:type="dxa"/>
          </w:tcPr>
          <w:p w14:paraId="31EDF8C5" w14:textId="77777777" w:rsidR="00913772" w:rsidRDefault="00913772" w:rsidP="008B372A">
            <w:pPr>
              <w:pStyle w:val="TableParagraph"/>
              <w:spacing w:line="210" w:lineRule="exact"/>
              <w:ind w:left="102"/>
              <w:rPr>
                <w:b/>
                <w:sz w:val="18"/>
              </w:rPr>
            </w:pPr>
            <w:r>
              <w:rPr>
                <w:b/>
                <w:sz w:val="18"/>
              </w:rPr>
              <w:t>Stats</w:t>
            </w:r>
          </w:p>
        </w:tc>
        <w:tc>
          <w:tcPr>
            <w:tcW w:w="718" w:type="dxa"/>
          </w:tcPr>
          <w:p w14:paraId="116D7EC0" w14:textId="77777777" w:rsidR="00913772" w:rsidRDefault="00913772" w:rsidP="008B372A">
            <w:pPr>
              <w:pStyle w:val="TableParagraph"/>
              <w:rPr>
                <w:rFonts w:ascii="Times New Roman"/>
                <w:sz w:val="20"/>
              </w:rPr>
            </w:pPr>
          </w:p>
        </w:tc>
        <w:tc>
          <w:tcPr>
            <w:tcW w:w="530" w:type="dxa"/>
          </w:tcPr>
          <w:p w14:paraId="30A455C8" w14:textId="77777777" w:rsidR="00913772" w:rsidRDefault="00913772" w:rsidP="008B372A">
            <w:pPr>
              <w:pStyle w:val="TableParagraph"/>
              <w:rPr>
                <w:rFonts w:ascii="Times New Roman"/>
                <w:sz w:val="20"/>
              </w:rPr>
            </w:pPr>
          </w:p>
        </w:tc>
        <w:tc>
          <w:tcPr>
            <w:tcW w:w="720" w:type="dxa"/>
          </w:tcPr>
          <w:p w14:paraId="2B7B9ED1" w14:textId="77777777" w:rsidR="00913772" w:rsidRDefault="00913772" w:rsidP="008B372A">
            <w:pPr>
              <w:pStyle w:val="TableParagraph"/>
              <w:rPr>
                <w:rFonts w:ascii="Times New Roman"/>
                <w:sz w:val="20"/>
              </w:rPr>
            </w:pPr>
          </w:p>
        </w:tc>
        <w:tc>
          <w:tcPr>
            <w:tcW w:w="483" w:type="dxa"/>
          </w:tcPr>
          <w:p w14:paraId="40888481" w14:textId="77777777" w:rsidR="00913772" w:rsidRDefault="00913772" w:rsidP="008B372A">
            <w:pPr>
              <w:pStyle w:val="TableParagraph"/>
              <w:rPr>
                <w:rFonts w:ascii="Times New Roman"/>
                <w:sz w:val="20"/>
              </w:rPr>
            </w:pPr>
          </w:p>
        </w:tc>
        <w:tc>
          <w:tcPr>
            <w:tcW w:w="557" w:type="dxa"/>
          </w:tcPr>
          <w:p w14:paraId="505014C4" w14:textId="77777777" w:rsidR="00913772" w:rsidRDefault="00913772" w:rsidP="008B372A">
            <w:pPr>
              <w:pStyle w:val="TableParagraph"/>
              <w:rPr>
                <w:rFonts w:ascii="Times New Roman"/>
                <w:sz w:val="20"/>
              </w:rPr>
            </w:pPr>
          </w:p>
        </w:tc>
        <w:tc>
          <w:tcPr>
            <w:tcW w:w="540" w:type="dxa"/>
          </w:tcPr>
          <w:p w14:paraId="2B397D1E" w14:textId="77777777" w:rsidR="00913772" w:rsidRDefault="00913772" w:rsidP="008B372A">
            <w:pPr>
              <w:pStyle w:val="TableParagraph"/>
              <w:rPr>
                <w:rFonts w:ascii="Times New Roman"/>
                <w:sz w:val="20"/>
              </w:rPr>
            </w:pPr>
          </w:p>
        </w:tc>
        <w:tc>
          <w:tcPr>
            <w:tcW w:w="523" w:type="dxa"/>
          </w:tcPr>
          <w:p w14:paraId="5781C08A" w14:textId="77777777" w:rsidR="00913772" w:rsidRDefault="00913772" w:rsidP="008B372A">
            <w:pPr>
              <w:pStyle w:val="TableParagraph"/>
              <w:rPr>
                <w:rFonts w:ascii="Times New Roman"/>
                <w:sz w:val="20"/>
              </w:rPr>
            </w:pPr>
          </w:p>
        </w:tc>
        <w:tc>
          <w:tcPr>
            <w:tcW w:w="794" w:type="dxa"/>
          </w:tcPr>
          <w:p w14:paraId="27C44367" w14:textId="77777777" w:rsidR="00913772" w:rsidRDefault="00913772" w:rsidP="008B372A">
            <w:pPr>
              <w:pStyle w:val="TableParagraph"/>
              <w:rPr>
                <w:rFonts w:ascii="Times New Roman"/>
                <w:sz w:val="20"/>
              </w:rPr>
            </w:pPr>
          </w:p>
        </w:tc>
        <w:tc>
          <w:tcPr>
            <w:tcW w:w="639" w:type="dxa"/>
          </w:tcPr>
          <w:p w14:paraId="2F5A9505" w14:textId="77777777" w:rsidR="00913772" w:rsidRDefault="00913772" w:rsidP="008B372A">
            <w:pPr>
              <w:pStyle w:val="TableParagraph"/>
              <w:rPr>
                <w:rFonts w:ascii="Times New Roman"/>
                <w:sz w:val="20"/>
              </w:rPr>
            </w:pPr>
          </w:p>
        </w:tc>
        <w:tc>
          <w:tcPr>
            <w:tcW w:w="617" w:type="dxa"/>
          </w:tcPr>
          <w:p w14:paraId="4113A90C" w14:textId="77777777" w:rsidR="00913772" w:rsidRDefault="00913772" w:rsidP="008B372A">
            <w:pPr>
              <w:pStyle w:val="TableParagraph"/>
              <w:rPr>
                <w:rFonts w:ascii="Times New Roman"/>
                <w:sz w:val="20"/>
              </w:rPr>
            </w:pPr>
          </w:p>
        </w:tc>
        <w:tc>
          <w:tcPr>
            <w:tcW w:w="600" w:type="dxa"/>
          </w:tcPr>
          <w:p w14:paraId="2A490F19" w14:textId="77777777" w:rsidR="00913772" w:rsidRDefault="00913772" w:rsidP="008B372A">
            <w:pPr>
              <w:pStyle w:val="TableParagraph"/>
              <w:rPr>
                <w:rFonts w:ascii="Times New Roman"/>
                <w:sz w:val="20"/>
              </w:rPr>
            </w:pPr>
          </w:p>
        </w:tc>
        <w:tc>
          <w:tcPr>
            <w:tcW w:w="518" w:type="dxa"/>
          </w:tcPr>
          <w:p w14:paraId="4FD4EE79" w14:textId="77777777" w:rsidR="00913772" w:rsidRDefault="00913772" w:rsidP="008B372A">
            <w:pPr>
              <w:pStyle w:val="TableParagraph"/>
              <w:rPr>
                <w:rFonts w:ascii="Times New Roman"/>
                <w:sz w:val="20"/>
              </w:rPr>
            </w:pPr>
          </w:p>
        </w:tc>
        <w:tc>
          <w:tcPr>
            <w:tcW w:w="591" w:type="dxa"/>
          </w:tcPr>
          <w:p w14:paraId="36CD813B" w14:textId="77777777" w:rsidR="00913772" w:rsidRDefault="00913772" w:rsidP="008B372A">
            <w:pPr>
              <w:pStyle w:val="TableParagraph"/>
              <w:rPr>
                <w:rFonts w:ascii="Times New Roman"/>
                <w:sz w:val="20"/>
              </w:rPr>
            </w:pPr>
          </w:p>
        </w:tc>
        <w:tc>
          <w:tcPr>
            <w:tcW w:w="530" w:type="dxa"/>
          </w:tcPr>
          <w:p w14:paraId="04E39625" w14:textId="77777777" w:rsidR="00913772" w:rsidRDefault="00913772" w:rsidP="008B372A">
            <w:pPr>
              <w:pStyle w:val="TableParagraph"/>
              <w:rPr>
                <w:rFonts w:ascii="Times New Roman"/>
                <w:sz w:val="20"/>
              </w:rPr>
            </w:pPr>
          </w:p>
        </w:tc>
        <w:tc>
          <w:tcPr>
            <w:tcW w:w="619" w:type="dxa"/>
          </w:tcPr>
          <w:p w14:paraId="2A03B786" w14:textId="77777777" w:rsidR="00913772" w:rsidRDefault="00913772" w:rsidP="008B372A">
            <w:pPr>
              <w:pStyle w:val="TableParagraph"/>
              <w:spacing w:line="210" w:lineRule="exact"/>
              <w:ind w:left="103"/>
              <w:rPr>
                <w:sz w:val="18"/>
              </w:rPr>
            </w:pPr>
            <w:r>
              <w:rPr>
                <w:sz w:val="18"/>
              </w:rPr>
              <w:t>1</w:t>
            </w:r>
          </w:p>
        </w:tc>
        <w:tc>
          <w:tcPr>
            <w:tcW w:w="636" w:type="dxa"/>
          </w:tcPr>
          <w:p w14:paraId="6BA45E5A" w14:textId="77777777" w:rsidR="00913772" w:rsidRDefault="00913772" w:rsidP="008B372A">
            <w:pPr>
              <w:pStyle w:val="TableParagraph"/>
              <w:rPr>
                <w:rFonts w:ascii="Times New Roman"/>
                <w:sz w:val="20"/>
              </w:rPr>
            </w:pPr>
          </w:p>
        </w:tc>
        <w:tc>
          <w:tcPr>
            <w:tcW w:w="691" w:type="dxa"/>
          </w:tcPr>
          <w:p w14:paraId="1BC49843" w14:textId="77777777" w:rsidR="00913772" w:rsidRDefault="00913772" w:rsidP="008B372A">
            <w:pPr>
              <w:pStyle w:val="TableParagraph"/>
              <w:spacing w:line="210" w:lineRule="exact"/>
              <w:ind w:left="103"/>
              <w:rPr>
                <w:sz w:val="18"/>
              </w:rPr>
            </w:pPr>
            <w:r>
              <w:rPr>
                <w:sz w:val="18"/>
              </w:rPr>
              <w:t>1, 2</w:t>
            </w:r>
          </w:p>
        </w:tc>
      </w:tr>
      <w:tr w:rsidR="00913772" w14:paraId="2D51E0D3" w14:textId="77777777" w:rsidTr="008B372A">
        <w:trPr>
          <w:trHeight w:val="340"/>
        </w:trPr>
        <w:tc>
          <w:tcPr>
            <w:tcW w:w="1028" w:type="dxa"/>
          </w:tcPr>
          <w:p w14:paraId="2C0A64DC" w14:textId="77777777" w:rsidR="00913772" w:rsidRDefault="00913772" w:rsidP="008B372A">
            <w:pPr>
              <w:pStyle w:val="TableParagraph"/>
              <w:spacing w:before="1"/>
              <w:ind w:left="102"/>
              <w:rPr>
                <w:b/>
                <w:sz w:val="18"/>
              </w:rPr>
            </w:pPr>
            <w:r>
              <w:rPr>
                <w:b/>
                <w:sz w:val="18"/>
              </w:rPr>
              <w:t>HRM</w:t>
            </w:r>
          </w:p>
        </w:tc>
        <w:tc>
          <w:tcPr>
            <w:tcW w:w="718" w:type="dxa"/>
          </w:tcPr>
          <w:p w14:paraId="25CC0731" w14:textId="77777777" w:rsidR="00913772" w:rsidRDefault="00913772" w:rsidP="008B372A">
            <w:pPr>
              <w:pStyle w:val="TableParagraph"/>
              <w:spacing w:before="1"/>
              <w:ind w:left="102"/>
              <w:rPr>
                <w:sz w:val="18"/>
              </w:rPr>
            </w:pPr>
            <w:r>
              <w:rPr>
                <w:sz w:val="18"/>
              </w:rPr>
              <w:t>2</w:t>
            </w:r>
          </w:p>
        </w:tc>
        <w:tc>
          <w:tcPr>
            <w:tcW w:w="530" w:type="dxa"/>
          </w:tcPr>
          <w:p w14:paraId="1F3CB047" w14:textId="77777777" w:rsidR="00913772" w:rsidRDefault="00913772" w:rsidP="008B372A">
            <w:pPr>
              <w:pStyle w:val="TableParagraph"/>
              <w:spacing w:before="1"/>
              <w:ind w:left="100"/>
              <w:rPr>
                <w:sz w:val="20"/>
              </w:rPr>
            </w:pPr>
            <w:r>
              <w:rPr>
                <w:w w:val="99"/>
                <w:sz w:val="20"/>
              </w:rPr>
              <w:t>2</w:t>
            </w:r>
          </w:p>
        </w:tc>
        <w:tc>
          <w:tcPr>
            <w:tcW w:w="720" w:type="dxa"/>
          </w:tcPr>
          <w:p w14:paraId="76436696" w14:textId="77777777" w:rsidR="00913772" w:rsidRDefault="00913772" w:rsidP="008B372A">
            <w:pPr>
              <w:pStyle w:val="TableParagraph"/>
              <w:rPr>
                <w:rFonts w:ascii="Times New Roman"/>
                <w:sz w:val="20"/>
              </w:rPr>
            </w:pPr>
          </w:p>
        </w:tc>
        <w:tc>
          <w:tcPr>
            <w:tcW w:w="483" w:type="dxa"/>
          </w:tcPr>
          <w:p w14:paraId="12C37DAF" w14:textId="77777777" w:rsidR="00913772" w:rsidRDefault="00913772" w:rsidP="008B372A">
            <w:pPr>
              <w:pStyle w:val="TableParagraph"/>
              <w:rPr>
                <w:rFonts w:ascii="Times New Roman"/>
                <w:sz w:val="20"/>
              </w:rPr>
            </w:pPr>
          </w:p>
        </w:tc>
        <w:tc>
          <w:tcPr>
            <w:tcW w:w="557" w:type="dxa"/>
          </w:tcPr>
          <w:p w14:paraId="70B95958" w14:textId="77777777" w:rsidR="00913772" w:rsidRDefault="00913772" w:rsidP="008B372A">
            <w:pPr>
              <w:pStyle w:val="TableParagraph"/>
              <w:spacing w:before="1"/>
              <w:ind w:left="100"/>
              <w:rPr>
                <w:sz w:val="18"/>
              </w:rPr>
            </w:pPr>
            <w:r>
              <w:rPr>
                <w:sz w:val="18"/>
              </w:rPr>
              <w:t>2</w:t>
            </w:r>
          </w:p>
        </w:tc>
        <w:tc>
          <w:tcPr>
            <w:tcW w:w="540" w:type="dxa"/>
          </w:tcPr>
          <w:p w14:paraId="11A57CB5" w14:textId="77777777" w:rsidR="00913772" w:rsidRDefault="00913772" w:rsidP="008B372A">
            <w:pPr>
              <w:pStyle w:val="TableParagraph"/>
              <w:rPr>
                <w:rFonts w:ascii="Times New Roman"/>
                <w:sz w:val="20"/>
              </w:rPr>
            </w:pPr>
          </w:p>
        </w:tc>
        <w:tc>
          <w:tcPr>
            <w:tcW w:w="523" w:type="dxa"/>
          </w:tcPr>
          <w:p w14:paraId="14ADE96C" w14:textId="77777777" w:rsidR="00913772" w:rsidRDefault="00913772" w:rsidP="008B372A">
            <w:pPr>
              <w:pStyle w:val="TableParagraph"/>
              <w:rPr>
                <w:rFonts w:ascii="Times New Roman"/>
                <w:sz w:val="20"/>
              </w:rPr>
            </w:pPr>
          </w:p>
        </w:tc>
        <w:tc>
          <w:tcPr>
            <w:tcW w:w="794" w:type="dxa"/>
          </w:tcPr>
          <w:p w14:paraId="6EE09A84" w14:textId="77777777" w:rsidR="00913772" w:rsidRDefault="00913772" w:rsidP="008B372A">
            <w:pPr>
              <w:pStyle w:val="TableParagraph"/>
              <w:rPr>
                <w:rFonts w:ascii="Times New Roman"/>
                <w:sz w:val="20"/>
              </w:rPr>
            </w:pPr>
          </w:p>
        </w:tc>
        <w:tc>
          <w:tcPr>
            <w:tcW w:w="639" w:type="dxa"/>
          </w:tcPr>
          <w:p w14:paraId="3994A254" w14:textId="77777777" w:rsidR="00913772" w:rsidRDefault="00913772" w:rsidP="008B372A">
            <w:pPr>
              <w:pStyle w:val="TableParagraph"/>
              <w:rPr>
                <w:rFonts w:ascii="Times New Roman"/>
                <w:sz w:val="20"/>
              </w:rPr>
            </w:pPr>
          </w:p>
        </w:tc>
        <w:tc>
          <w:tcPr>
            <w:tcW w:w="617" w:type="dxa"/>
          </w:tcPr>
          <w:p w14:paraId="16244B68" w14:textId="77777777" w:rsidR="00913772" w:rsidRDefault="00913772" w:rsidP="008B372A">
            <w:pPr>
              <w:pStyle w:val="TableParagraph"/>
              <w:spacing w:before="1"/>
              <w:ind w:left="100"/>
              <w:rPr>
                <w:sz w:val="18"/>
              </w:rPr>
            </w:pPr>
            <w:r>
              <w:rPr>
                <w:sz w:val="18"/>
              </w:rPr>
              <w:t>1,2</w:t>
            </w:r>
          </w:p>
        </w:tc>
        <w:tc>
          <w:tcPr>
            <w:tcW w:w="600" w:type="dxa"/>
          </w:tcPr>
          <w:p w14:paraId="096D94EC" w14:textId="77777777" w:rsidR="00913772" w:rsidRDefault="00913772" w:rsidP="008B372A">
            <w:pPr>
              <w:pStyle w:val="TableParagraph"/>
              <w:rPr>
                <w:rFonts w:ascii="Times New Roman"/>
                <w:sz w:val="20"/>
              </w:rPr>
            </w:pPr>
          </w:p>
        </w:tc>
        <w:tc>
          <w:tcPr>
            <w:tcW w:w="518" w:type="dxa"/>
          </w:tcPr>
          <w:p w14:paraId="4BF6E7CB" w14:textId="77777777" w:rsidR="00913772" w:rsidRDefault="00913772" w:rsidP="008B372A">
            <w:pPr>
              <w:pStyle w:val="TableParagraph"/>
              <w:spacing w:before="1"/>
              <w:ind w:left="102"/>
              <w:rPr>
                <w:sz w:val="18"/>
              </w:rPr>
            </w:pPr>
            <w:r>
              <w:rPr>
                <w:sz w:val="18"/>
              </w:rPr>
              <w:t>2</w:t>
            </w:r>
          </w:p>
        </w:tc>
        <w:tc>
          <w:tcPr>
            <w:tcW w:w="591" w:type="dxa"/>
          </w:tcPr>
          <w:p w14:paraId="5A272A37" w14:textId="77777777" w:rsidR="00913772" w:rsidRDefault="00913772" w:rsidP="008B372A">
            <w:pPr>
              <w:pStyle w:val="TableParagraph"/>
              <w:rPr>
                <w:rFonts w:ascii="Times New Roman"/>
                <w:sz w:val="20"/>
              </w:rPr>
            </w:pPr>
          </w:p>
        </w:tc>
        <w:tc>
          <w:tcPr>
            <w:tcW w:w="530" w:type="dxa"/>
          </w:tcPr>
          <w:p w14:paraId="2B8B6729" w14:textId="77777777" w:rsidR="00913772" w:rsidRDefault="00913772" w:rsidP="008B372A">
            <w:pPr>
              <w:pStyle w:val="TableParagraph"/>
              <w:spacing w:before="1"/>
              <w:ind w:left="100"/>
              <w:rPr>
                <w:sz w:val="18"/>
              </w:rPr>
            </w:pPr>
            <w:r>
              <w:rPr>
                <w:sz w:val="18"/>
              </w:rPr>
              <w:t>2</w:t>
            </w:r>
          </w:p>
        </w:tc>
        <w:tc>
          <w:tcPr>
            <w:tcW w:w="619" w:type="dxa"/>
          </w:tcPr>
          <w:p w14:paraId="1E0147F1" w14:textId="77777777" w:rsidR="00913772" w:rsidRDefault="00913772" w:rsidP="008B372A">
            <w:pPr>
              <w:pStyle w:val="TableParagraph"/>
              <w:rPr>
                <w:rFonts w:ascii="Times New Roman"/>
                <w:sz w:val="20"/>
              </w:rPr>
            </w:pPr>
          </w:p>
        </w:tc>
        <w:tc>
          <w:tcPr>
            <w:tcW w:w="636" w:type="dxa"/>
          </w:tcPr>
          <w:p w14:paraId="3231BD4C" w14:textId="77777777" w:rsidR="00913772" w:rsidRDefault="00913772" w:rsidP="008B372A">
            <w:pPr>
              <w:pStyle w:val="TableParagraph"/>
              <w:spacing w:before="1"/>
              <w:ind w:left="100"/>
              <w:rPr>
                <w:sz w:val="18"/>
              </w:rPr>
            </w:pPr>
            <w:r>
              <w:rPr>
                <w:sz w:val="18"/>
              </w:rPr>
              <w:t>2</w:t>
            </w:r>
          </w:p>
        </w:tc>
        <w:tc>
          <w:tcPr>
            <w:tcW w:w="691" w:type="dxa"/>
          </w:tcPr>
          <w:p w14:paraId="3937D0CB" w14:textId="77777777" w:rsidR="00913772" w:rsidRDefault="00913772" w:rsidP="008B372A">
            <w:pPr>
              <w:pStyle w:val="TableParagraph"/>
              <w:rPr>
                <w:rFonts w:ascii="Times New Roman"/>
                <w:sz w:val="20"/>
              </w:rPr>
            </w:pPr>
          </w:p>
        </w:tc>
      </w:tr>
      <w:tr w:rsidR="00913772" w14:paraId="17DF48CF" w14:textId="77777777" w:rsidTr="008B372A">
        <w:trPr>
          <w:trHeight w:val="340"/>
        </w:trPr>
        <w:tc>
          <w:tcPr>
            <w:tcW w:w="1028" w:type="dxa"/>
          </w:tcPr>
          <w:p w14:paraId="392AD9C4" w14:textId="77777777" w:rsidR="00913772" w:rsidRDefault="00913772" w:rsidP="008B372A">
            <w:pPr>
              <w:pStyle w:val="TableParagraph"/>
              <w:spacing w:line="210" w:lineRule="exact"/>
              <w:ind w:left="102"/>
              <w:rPr>
                <w:b/>
                <w:sz w:val="18"/>
              </w:rPr>
            </w:pPr>
            <w:r>
              <w:rPr>
                <w:b/>
                <w:sz w:val="18"/>
              </w:rPr>
              <w:t>FINC</w:t>
            </w:r>
          </w:p>
        </w:tc>
        <w:tc>
          <w:tcPr>
            <w:tcW w:w="718" w:type="dxa"/>
          </w:tcPr>
          <w:p w14:paraId="3BF1093F" w14:textId="77777777" w:rsidR="00913772" w:rsidRDefault="00913772" w:rsidP="008B372A">
            <w:pPr>
              <w:pStyle w:val="TableParagraph"/>
              <w:rPr>
                <w:rFonts w:ascii="Times New Roman"/>
                <w:sz w:val="20"/>
              </w:rPr>
            </w:pPr>
          </w:p>
        </w:tc>
        <w:tc>
          <w:tcPr>
            <w:tcW w:w="530" w:type="dxa"/>
          </w:tcPr>
          <w:p w14:paraId="28FC95F2" w14:textId="77777777" w:rsidR="00913772" w:rsidRDefault="00913772" w:rsidP="008B372A">
            <w:pPr>
              <w:pStyle w:val="TableParagraph"/>
              <w:spacing w:line="210" w:lineRule="exact"/>
              <w:ind w:left="100"/>
              <w:rPr>
                <w:sz w:val="18"/>
              </w:rPr>
            </w:pPr>
            <w:r>
              <w:rPr>
                <w:sz w:val="18"/>
              </w:rPr>
              <w:t>1</w:t>
            </w:r>
          </w:p>
        </w:tc>
        <w:tc>
          <w:tcPr>
            <w:tcW w:w="720" w:type="dxa"/>
          </w:tcPr>
          <w:p w14:paraId="7D113981" w14:textId="77777777" w:rsidR="00913772" w:rsidRDefault="00913772" w:rsidP="008B372A">
            <w:pPr>
              <w:pStyle w:val="TableParagraph"/>
              <w:spacing w:line="210" w:lineRule="exact"/>
              <w:ind w:left="103"/>
              <w:rPr>
                <w:sz w:val="18"/>
              </w:rPr>
            </w:pPr>
            <w:r>
              <w:rPr>
                <w:sz w:val="18"/>
              </w:rPr>
              <w:t>1</w:t>
            </w:r>
          </w:p>
        </w:tc>
        <w:tc>
          <w:tcPr>
            <w:tcW w:w="483" w:type="dxa"/>
          </w:tcPr>
          <w:p w14:paraId="18D80CD7" w14:textId="77777777" w:rsidR="00913772" w:rsidRDefault="00913772" w:rsidP="008B372A">
            <w:pPr>
              <w:pStyle w:val="TableParagraph"/>
              <w:spacing w:line="210" w:lineRule="exact"/>
              <w:ind w:left="103"/>
              <w:rPr>
                <w:sz w:val="18"/>
              </w:rPr>
            </w:pPr>
            <w:r>
              <w:rPr>
                <w:sz w:val="18"/>
              </w:rPr>
              <w:t>1</w:t>
            </w:r>
          </w:p>
        </w:tc>
        <w:tc>
          <w:tcPr>
            <w:tcW w:w="557" w:type="dxa"/>
          </w:tcPr>
          <w:p w14:paraId="33715B10" w14:textId="77777777" w:rsidR="00913772" w:rsidRDefault="00913772" w:rsidP="008B372A">
            <w:pPr>
              <w:pStyle w:val="TableParagraph"/>
              <w:spacing w:line="210" w:lineRule="exact"/>
              <w:ind w:left="100"/>
              <w:rPr>
                <w:sz w:val="18"/>
              </w:rPr>
            </w:pPr>
            <w:r>
              <w:rPr>
                <w:sz w:val="18"/>
              </w:rPr>
              <w:t>1</w:t>
            </w:r>
          </w:p>
        </w:tc>
        <w:tc>
          <w:tcPr>
            <w:tcW w:w="540" w:type="dxa"/>
          </w:tcPr>
          <w:p w14:paraId="1EBF4F2E" w14:textId="77777777" w:rsidR="00913772" w:rsidRDefault="00913772" w:rsidP="008B372A">
            <w:pPr>
              <w:pStyle w:val="TableParagraph"/>
              <w:rPr>
                <w:rFonts w:ascii="Times New Roman"/>
                <w:sz w:val="20"/>
              </w:rPr>
            </w:pPr>
          </w:p>
        </w:tc>
        <w:tc>
          <w:tcPr>
            <w:tcW w:w="523" w:type="dxa"/>
          </w:tcPr>
          <w:p w14:paraId="2C4D4D70" w14:textId="77777777" w:rsidR="00913772" w:rsidRDefault="00913772" w:rsidP="008B372A">
            <w:pPr>
              <w:pStyle w:val="TableParagraph"/>
              <w:rPr>
                <w:rFonts w:ascii="Times New Roman"/>
                <w:sz w:val="20"/>
              </w:rPr>
            </w:pPr>
          </w:p>
        </w:tc>
        <w:tc>
          <w:tcPr>
            <w:tcW w:w="794" w:type="dxa"/>
          </w:tcPr>
          <w:p w14:paraId="2CA07E3B" w14:textId="77777777" w:rsidR="00913772" w:rsidRDefault="00913772" w:rsidP="008B372A">
            <w:pPr>
              <w:pStyle w:val="TableParagraph"/>
              <w:spacing w:line="210" w:lineRule="exact"/>
              <w:ind w:left="102"/>
              <w:rPr>
                <w:sz w:val="18"/>
              </w:rPr>
            </w:pPr>
            <w:r>
              <w:rPr>
                <w:sz w:val="18"/>
              </w:rPr>
              <w:t>1</w:t>
            </w:r>
          </w:p>
        </w:tc>
        <w:tc>
          <w:tcPr>
            <w:tcW w:w="639" w:type="dxa"/>
          </w:tcPr>
          <w:p w14:paraId="24176E49" w14:textId="77777777" w:rsidR="00913772" w:rsidRDefault="00913772" w:rsidP="008B372A">
            <w:pPr>
              <w:pStyle w:val="TableParagraph"/>
              <w:spacing w:line="210" w:lineRule="exact"/>
              <w:ind w:left="103"/>
              <w:rPr>
                <w:sz w:val="18"/>
              </w:rPr>
            </w:pPr>
            <w:r>
              <w:rPr>
                <w:sz w:val="18"/>
              </w:rPr>
              <w:t>1</w:t>
            </w:r>
          </w:p>
        </w:tc>
        <w:tc>
          <w:tcPr>
            <w:tcW w:w="617" w:type="dxa"/>
          </w:tcPr>
          <w:p w14:paraId="31EE999F" w14:textId="77777777" w:rsidR="00913772" w:rsidRDefault="00913772" w:rsidP="008B372A">
            <w:pPr>
              <w:pStyle w:val="TableParagraph"/>
              <w:spacing w:line="210" w:lineRule="exact"/>
              <w:ind w:left="100"/>
              <w:rPr>
                <w:sz w:val="18"/>
              </w:rPr>
            </w:pPr>
            <w:r>
              <w:rPr>
                <w:sz w:val="18"/>
              </w:rPr>
              <w:t>1</w:t>
            </w:r>
          </w:p>
        </w:tc>
        <w:tc>
          <w:tcPr>
            <w:tcW w:w="600" w:type="dxa"/>
          </w:tcPr>
          <w:p w14:paraId="29883DF5" w14:textId="77777777" w:rsidR="00913772" w:rsidRDefault="00913772" w:rsidP="008B372A">
            <w:pPr>
              <w:pStyle w:val="TableParagraph"/>
              <w:rPr>
                <w:rFonts w:ascii="Times New Roman"/>
                <w:sz w:val="20"/>
              </w:rPr>
            </w:pPr>
          </w:p>
        </w:tc>
        <w:tc>
          <w:tcPr>
            <w:tcW w:w="518" w:type="dxa"/>
          </w:tcPr>
          <w:p w14:paraId="6ABDA7A2" w14:textId="77777777" w:rsidR="00913772" w:rsidRDefault="00913772" w:rsidP="008B372A">
            <w:pPr>
              <w:pStyle w:val="TableParagraph"/>
              <w:rPr>
                <w:rFonts w:ascii="Times New Roman"/>
                <w:sz w:val="20"/>
              </w:rPr>
            </w:pPr>
          </w:p>
        </w:tc>
        <w:tc>
          <w:tcPr>
            <w:tcW w:w="591" w:type="dxa"/>
          </w:tcPr>
          <w:p w14:paraId="08D4E492" w14:textId="77777777" w:rsidR="00913772" w:rsidRDefault="00913772" w:rsidP="008B372A">
            <w:pPr>
              <w:pStyle w:val="TableParagraph"/>
              <w:rPr>
                <w:rFonts w:ascii="Times New Roman"/>
                <w:sz w:val="20"/>
              </w:rPr>
            </w:pPr>
          </w:p>
        </w:tc>
        <w:tc>
          <w:tcPr>
            <w:tcW w:w="530" w:type="dxa"/>
          </w:tcPr>
          <w:p w14:paraId="6A516C09" w14:textId="77777777" w:rsidR="00913772" w:rsidRDefault="00913772" w:rsidP="008B372A">
            <w:pPr>
              <w:pStyle w:val="TableParagraph"/>
              <w:rPr>
                <w:rFonts w:ascii="Times New Roman"/>
                <w:sz w:val="20"/>
              </w:rPr>
            </w:pPr>
          </w:p>
        </w:tc>
        <w:tc>
          <w:tcPr>
            <w:tcW w:w="619" w:type="dxa"/>
          </w:tcPr>
          <w:p w14:paraId="50AA7B8C" w14:textId="77777777" w:rsidR="00913772" w:rsidRDefault="00913772" w:rsidP="008B372A">
            <w:pPr>
              <w:pStyle w:val="TableParagraph"/>
              <w:rPr>
                <w:rFonts w:ascii="Times New Roman"/>
                <w:sz w:val="20"/>
              </w:rPr>
            </w:pPr>
          </w:p>
        </w:tc>
        <w:tc>
          <w:tcPr>
            <w:tcW w:w="636" w:type="dxa"/>
          </w:tcPr>
          <w:p w14:paraId="37528160" w14:textId="77777777" w:rsidR="00913772" w:rsidRDefault="00913772" w:rsidP="008B372A">
            <w:pPr>
              <w:pStyle w:val="TableParagraph"/>
              <w:spacing w:line="210" w:lineRule="exact"/>
              <w:ind w:left="100"/>
              <w:rPr>
                <w:sz w:val="18"/>
              </w:rPr>
            </w:pPr>
            <w:r>
              <w:rPr>
                <w:sz w:val="18"/>
              </w:rPr>
              <w:t>1</w:t>
            </w:r>
          </w:p>
        </w:tc>
        <w:tc>
          <w:tcPr>
            <w:tcW w:w="691" w:type="dxa"/>
          </w:tcPr>
          <w:p w14:paraId="733A1FB5" w14:textId="77777777" w:rsidR="00913772" w:rsidRDefault="00913772" w:rsidP="008B372A">
            <w:pPr>
              <w:pStyle w:val="TableParagraph"/>
              <w:spacing w:line="210" w:lineRule="exact"/>
              <w:ind w:left="103"/>
              <w:rPr>
                <w:sz w:val="18"/>
              </w:rPr>
            </w:pPr>
            <w:r>
              <w:rPr>
                <w:sz w:val="18"/>
              </w:rPr>
              <w:t>1</w:t>
            </w:r>
          </w:p>
        </w:tc>
      </w:tr>
      <w:tr w:rsidR="00913772" w14:paraId="0558694E" w14:textId="77777777" w:rsidTr="008B372A">
        <w:trPr>
          <w:trHeight w:val="360"/>
        </w:trPr>
        <w:tc>
          <w:tcPr>
            <w:tcW w:w="1028" w:type="dxa"/>
          </w:tcPr>
          <w:p w14:paraId="6BF8EFF5" w14:textId="77777777" w:rsidR="00913772" w:rsidRDefault="00913772" w:rsidP="008B372A">
            <w:pPr>
              <w:pStyle w:val="TableParagraph"/>
              <w:spacing w:line="210" w:lineRule="exact"/>
              <w:ind w:left="102"/>
              <w:rPr>
                <w:b/>
                <w:sz w:val="18"/>
              </w:rPr>
            </w:pPr>
            <w:r>
              <w:rPr>
                <w:b/>
                <w:sz w:val="18"/>
              </w:rPr>
              <w:t>MKGT</w:t>
            </w:r>
          </w:p>
        </w:tc>
        <w:tc>
          <w:tcPr>
            <w:tcW w:w="718" w:type="dxa"/>
          </w:tcPr>
          <w:p w14:paraId="481A8423" w14:textId="77777777" w:rsidR="00913772" w:rsidRDefault="00913772" w:rsidP="008B372A">
            <w:pPr>
              <w:pStyle w:val="TableParagraph"/>
              <w:spacing w:line="210" w:lineRule="exact"/>
              <w:ind w:left="102"/>
              <w:rPr>
                <w:sz w:val="18"/>
              </w:rPr>
            </w:pPr>
            <w:r>
              <w:rPr>
                <w:sz w:val="18"/>
              </w:rPr>
              <w:t>1</w:t>
            </w:r>
          </w:p>
        </w:tc>
        <w:tc>
          <w:tcPr>
            <w:tcW w:w="530" w:type="dxa"/>
          </w:tcPr>
          <w:p w14:paraId="3C4C0F8D" w14:textId="77777777" w:rsidR="00913772" w:rsidRDefault="00913772" w:rsidP="008B372A">
            <w:pPr>
              <w:pStyle w:val="TableParagraph"/>
              <w:rPr>
                <w:rFonts w:ascii="Times New Roman"/>
                <w:sz w:val="20"/>
              </w:rPr>
            </w:pPr>
          </w:p>
        </w:tc>
        <w:tc>
          <w:tcPr>
            <w:tcW w:w="720" w:type="dxa"/>
          </w:tcPr>
          <w:p w14:paraId="4CFD7016" w14:textId="77777777" w:rsidR="00913772" w:rsidRDefault="00913772" w:rsidP="008B372A">
            <w:pPr>
              <w:pStyle w:val="TableParagraph"/>
              <w:rPr>
                <w:rFonts w:ascii="Times New Roman"/>
                <w:sz w:val="20"/>
              </w:rPr>
            </w:pPr>
          </w:p>
        </w:tc>
        <w:tc>
          <w:tcPr>
            <w:tcW w:w="483" w:type="dxa"/>
          </w:tcPr>
          <w:p w14:paraId="31C1C9FE" w14:textId="77777777" w:rsidR="00913772" w:rsidRDefault="00913772" w:rsidP="008B372A">
            <w:pPr>
              <w:pStyle w:val="TableParagraph"/>
              <w:rPr>
                <w:rFonts w:ascii="Times New Roman"/>
                <w:sz w:val="20"/>
              </w:rPr>
            </w:pPr>
          </w:p>
        </w:tc>
        <w:tc>
          <w:tcPr>
            <w:tcW w:w="557" w:type="dxa"/>
          </w:tcPr>
          <w:p w14:paraId="726EF27B" w14:textId="77777777" w:rsidR="00913772" w:rsidRDefault="00913772" w:rsidP="008B372A">
            <w:pPr>
              <w:pStyle w:val="TableParagraph"/>
              <w:spacing w:line="210" w:lineRule="exact"/>
              <w:ind w:left="100"/>
              <w:rPr>
                <w:sz w:val="18"/>
              </w:rPr>
            </w:pPr>
            <w:r>
              <w:rPr>
                <w:sz w:val="18"/>
              </w:rPr>
              <w:t>1</w:t>
            </w:r>
          </w:p>
        </w:tc>
        <w:tc>
          <w:tcPr>
            <w:tcW w:w="540" w:type="dxa"/>
          </w:tcPr>
          <w:p w14:paraId="25595764" w14:textId="77777777" w:rsidR="00913772" w:rsidRDefault="00913772" w:rsidP="008B372A">
            <w:pPr>
              <w:pStyle w:val="TableParagraph"/>
              <w:spacing w:line="210" w:lineRule="exact"/>
              <w:ind w:left="100"/>
              <w:rPr>
                <w:sz w:val="18"/>
              </w:rPr>
            </w:pPr>
            <w:r>
              <w:rPr>
                <w:sz w:val="18"/>
              </w:rPr>
              <w:t>1,2</w:t>
            </w:r>
          </w:p>
        </w:tc>
        <w:tc>
          <w:tcPr>
            <w:tcW w:w="523" w:type="dxa"/>
          </w:tcPr>
          <w:p w14:paraId="6F7A50CC" w14:textId="77777777" w:rsidR="00913772" w:rsidRDefault="00913772" w:rsidP="008B372A">
            <w:pPr>
              <w:pStyle w:val="TableParagraph"/>
              <w:rPr>
                <w:rFonts w:ascii="Times New Roman"/>
                <w:sz w:val="20"/>
              </w:rPr>
            </w:pPr>
          </w:p>
        </w:tc>
        <w:tc>
          <w:tcPr>
            <w:tcW w:w="794" w:type="dxa"/>
          </w:tcPr>
          <w:p w14:paraId="427A8829" w14:textId="77777777" w:rsidR="00913772" w:rsidRDefault="00913772" w:rsidP="008B372A">
            <w:pPr>
              <w:pStyle w:val="TableParagraph"/>
              <w:rPr>
                <w:rFonts w:ascii="Times New Roman"/>
                <w:sz w:val="20"/>
              </w:rPr>
            </w:pPr>
          </w:p>
        </w:tc>
        <w:tc>
          <w:tcPr>
            <w:tcW w:w="639" w:type="dxa"/>
          </w:tcPr>
          <w:p w14:paraId="71C67604" w14:textId="77777777" w:rsidR="00913772" w:rsidRDefault="00913772" w:rsidP="008B372A">
            <w:pPr>
              <w:pStyle w:val="TableParagraph"/>
              <w:spacing w:line="210" w:lineRule="exact"/>
              <w:ind w:left="103"/>
              <w:rPr>
                <w:sz w:val="18"/>
              </w:rPr>
            </w:pPr>
            <w:r>
              <w:rPr>
                <w:sz w:val="18"/>
              </w:rPr>
              <w:t>1</w:t>
            </w:r>
          </w:p>
        </w:tc>
        <w:tc>
          <w:tcPr>
            <w:tcW w:w="617" w:type="dxa"/>
          </w:tcPr>
          <w:p w14:paraId="65AA7196" w14:textId="77777777" w:rsidR="00913772" w:rsidRDefault="00913772" w:rsidP="008B372A">
            <w:pPr>
              <w:pStyle w:val="TableParagraph"/>
              <w:rPr>
                <w:rFonts w:ascii="Times New Roman"/>
                <w:sz w:val="20"/>
              </w:rPr>
            </w:pPr>
          </w:p>
        </w:tc>
        <w:tc>
          <w:tcPr>
            <w:tcW w:w="600" w:type="dxa"/>
          </w:tcPr>
          <w:p w14:paraId="56D46454" w14:textId="77777777" w:rsidR="00913772" w:rsidRDefault="00913772" w:rsidP="008B372A">
            <w:pPr>
              <w:pStyle w:val="TableParagraph"/>
              <w:rPr>
                <w:rFonts w:ascii="Times New Roman"/>
                <w:sz w:val="20"/>
              </w:rPr>
            </w:pPr>
          </w:p>
        </w:tc>
        <w:tc>
          <w:tcPr>
            <w:tcW w:w="518" w:type="dxa"/>
          </w:tcPr>
          <w:p w14:paraId="2D19C661" w14:textId="77777777" w:rsidR="00913772" w:rsidRDefault="00913772" w:rsidP="008B372A">
            <w:pPr>
              <w:pStyle w:val="TableParagraph"/>
              <w:spacing w:line="210" w:lineRule="exact"/>
              <w:ind w:left="102"/>
              <w:rPr>
                <w:sz w:val="18"/>
              </w:rPr>
            </w:pPr>
            <w:r>
              <w:rPr>
                <w:sz w:val="18"/>
              </w:rPr>
              <w:t>1</w:t>
            </w:r>
          </w:p>
        </w:tc>
        <w:tc>
          <w:tcPr>
            <w:tcW w:w="591" w:type="dxa"/>
          </w:tcPr>
          <w:p w14:paraId="50DC453D" w14:textId="77777777" w:rsidR="00913772" w:rsidRDefault="00913772" w:rsidP="008B372A">
            <w:pPr>
              <w:pStyle w:val="TableParagraph"/>
              <w:rPr>
                <w:rFonts w:ascii="Times New Roman"/>
                <w:sz w:val="20"/>
              </w:rPr>
            </w:pPr>
          </w:p>
        </w:tc>
        <w:tc>
          <w:tcPr>
            <w:tcW w:w="530" w:type="dxa"/>
          </w:tcPr>
          <w:p w14:paraId="2D59125F" w14:textId="77777777" w:rsidR="00913772" w:rsidRDefault="00913772" w:rsidP="008B372A">
            <w:pPr>
              <w:pStyle w:val="TableParagraph"/>
              <w:spacing w:line="210" w:lineRule="exact"/>
              <w:ind w:left="100"/>
              <w:rPr>
                <w:sz w:val="18"/>
              </w:rPr>
            </w:pPr>
            <w:r>
              <w:rPr>
                <w:sz w:val="18"/>
              </w:rPr>
              <w:t>1</w:t>
            </w:r>
          </w:p>
        </w:tc>
        <w:tc>
          <w:tcPr>
            <w:tcW w:w="619" w:type="dxa"/>
          </w:tcPr>
          <w:p w14:paraId="4D229EDA" w14:textId="77777777" w:rsidR="00913772" w:rsidRDefault="00913772" w:rsidP="008B372A">
            <w:pPr>
              <w:pStyle w:val="TableParagraph"/>
              <w:spacing w:line="210" w:lineRule="exact"/>
              <w:ind w:left="103"/>
              <w:rPr>
                <w:sz w:val="18"/>
              </w:rPr>
            </w:pPr>
            <w:r>
              <w:rPr>
                <w:sz w:val="18"/>
              </w:rPr>
              <w:t>1</w:t>
            </w:r>
          </w:p>
        </w:tc>
        <w:tc>
          <w:tcPr>
            <w:tcW w:w="636" w:type="dxa"/>
          </w:tcPr>
          <w:p w14:paraId="4434F0F4" w14:textId="77777777" w:rsidR="00913772" w:rsidRDefault="00913772" w:rsidP="008B372A">
            <w:pPr>
              <w:pStyle w:val="TableParagraph"/>
              <w:spacing w:line="210" w:lineRule="exact"/>
              <w:ind w:left="100"/>
              <w:rPr>
                <w:sz w:val="18"/>
              </w:rPr>
            </w:pPr>
            <w:r>
              <w:rPr>
                <w:sz w:val="18"/>
              </w:rPr>
              <w:t>1</w:t>
            </w:r>
          </w:p>
        </w:tc>
        <w:tc>
          <w:tcPr>
            <w:tcW w:w="691" w:type="dxa"/>
          </w:tcPr>
          <w:p w14:paraId="3E0C9FBA" w14:textId="77777777" w:rsidR="00913772" w:rsidRDefault="00913772" w:rsidP="008B372A">
            <w:pPr>
              <w:pStyle w:val="TableParagraph"/>
              <w:spacing w:line="210" w:lineRule="exact"/>
              <w:ind w:left="103"/>
              <w:rPr>
                <w:sz w:val="18"/>
              </w:rPr>
            </w:pPr>
            <w:r>
              <w:rPr>
                <w:sz w:val="18"/>
              </w:rPr>
              <w:t>1</w:t>
            </w:r>
          </w:p>
        </w:tc>
      </w:tr>
      <w:tr w:rsidR="00913772" w14:paraId="7EE06C81" w14:textId="77777777" w:rsidTr="008B372A">
        <w:trPr>
          <w:trHeight w:val="340"/>
        </w:trPr>
        <w:tc>
          <w:tcPr>
            <w:tcW w:w="1028" w:type="dxa"/>
          </w:tcPr>
          <w:p w14:paraId="2BCC9ACC" w14:textId="77777777" w:rsidR="00913772" w:rsidRDefault="00913772" w:rsidP="008B372A">
            <w:pPr>
              <w:pStyle w:val="TableParagraph"/>
              <w:spacing w:line="210" w:lineRule="exact"/>
              <w:ind w:left="102"/>
              <w:rPr>
                <w:b/>
                <w:sz w:val="18"/>
              </w:rPr>
            </w:pPr>
            <w:r>
              <w:rPr>
                <w:b/>
                <w:sz w:val="18"/>
              </w:rPr>
              <w:t>MNGT</w:t>
            </w:r>
          </w:p>
        </w:tc>
        <w:tc>
          <w:tcPr>
            <w:tcW w:w="718" w:type="dxa"/>
          </w:tcPr>
          <w:p w14:paraId="635B4632" w14:textId="77777777" w:rsidR="00913772" w:rsidRDefault="00913772" w:rsidP="008B372A">
            <w:pPr>
              <w:pStyle w:val="TableParagraph"/>
              <w:spacing w:line="210" w:lineRule="exact"/>
              <w:ind w:left="102"/>
              <w:rPr>
                <w:sz w:val="18"/>
              </w:rPr>
            </w:pPr>
            <w:r>
              <w:rPr>
                <w:sz w:val="18"/>
              </w:rPr>
              <w:t>2</w:t>
            </w:r>
          </w:p>
        </w:tc>
        <w:tc>
          <w:tcPr>
            <w:tcW w:w="530" w:type="dxa"/>
          </w:tcPr>
          <w:p w14:paraId="3FA0CDF2" w14:textId="77777777" w:rsidR="00913772" w:rsidRDefault="00913772" w:rsidP="008B372A">
            <w:pPr>
              <w:pStyle w:val="TableParagraph"/>
              <w:spacing w:line="210" w:lineRule="exact"/>
              <w:ind w:left="100"/>
              <w:rPr>
                <w:sz w:val="18"/>
              </w:rPr>
            </w:pPr>
            <w:r>
              <w:rPr>
                <w:sz w:val="18"/>
              </w:rPr>
              <w:t>1</w:t>
            </w:r>
          </w:p>
        </w:tc>
        <w:tc>
          <w:tcPr>
            <w:tcW w:w="720" w:type="dxa"/>
          </w:tcPr>
          <w:p w14:paraId="17099854" w14:textId="77777777" w:rsidR="00913772" w:rsidRDefault="00913772" w:rsidP="008B372A">
            <w:pPr>
              <w:pStyle w:val="TableParagraph"/>
              <w:spacing w:line="210" w:lineRule="exact"/>
              <w:ind w:left="103"/>
              <w:rPr>
                <w:sz w:val="18"/>
              </w:rPr>
            </w:pPr>
            <w:r>
              <w:rPr>
                <w:sz w:val="18"/>
              </w:rPr>
              <w:t>1</w:t>
            </w:r>
          </w:p>
        </w:tc>
        <w:tc>
          <w:tcPr>
            <w:tcW w:w="483" w:type="dxa"/>
          </w:tcPr>
          <w:p w14:paraId="66259911" w14:textId="77777777" w:rsidR="00913772" w:rsidRDefault="00913772" w:rsidP="008B372A">
            <w:pPr>
              <w:pStyle w:val="TableParagraph"/>
              <w:rPr>
                <w:rFonts w:ascii="Times New Roman"/>
                <w:sz w:val="20"/>
              </w:rPr>
            </w:pPr>
          </w:p>
        </w:tc>
        <w:tc>
          <w:tcPr>
            <w:tcW w:w="557" w:type="dxa"/>
          </w:tcPr>
          <w:p w14:paraId="4B6E171D" w14:textId="77777777" w:rsidR="00913772" w:rsidRDefault="00913772" w:rsidP="008B372A">
            <w:pPr>
              <w:pStyle w:val="TableParagraph"/>
              <w:spacing w:line="210" w:lineRule="exact"/>
              <w:ind w:left="100"/>
              <w:rPr>
                <w:sz w:val="18"/>
              </w:rPr>
            </w:pPr>
            <w:r>
              <w:rPr>
                <w:sz w:val="18"/>
              </w:rPr>
              <w:t>2</w:t>
            </w:r>
          </w:p>
        </w:tc>
        <w:tc>
          <w:tcPr>
            <w:tcW w:w="540" w:type="dxa"/>
          </w:tcPr>
          <w:p w14:paraId="597989A0" w14:textId="77777777" w:rsidR="00913772" w:rsidRDefault="00913772" w:rsidP="008B372A">
            <w:pPr>
              <w:pStyle w:val="TableParagraph"/>
              <w:spacing w:line="210" w:lineRule="exact"/>
              <w:ind w:left="100"/>
              <w:rPr>
                <w:sz w:val="18"/>
              </w:rPr>
            </w:pPr>
            <w:r>
              <w:rPr>
                <w:sz w:val="18"/>
              </w:rPr>
              <w:t>1</w:t>
            </w:r>
          </w:p>
        </w:tc>
        <w:tc>
          <w:tcPr>
            <w:tcW w:w="523" w:type="dxa"/>
          </w:tcPr>
          <w:p w14:paraId="26A1B404" w14:textId="77777777" w:rsidR="00913772" w:rsidRDefault="00913772" w:rsidP="008B372A">
            <w:pPr>
              <w:pStyle w:val="TableParagraph"/>
              <w:rPr>
                <w:rFonts w:ascii="Times New Roman"/>
                <w:sz w:val="20"/>
              </w:rPr>
            </w:pPr>
          </w:p>
        </w:tc>
        <w:tc>
          <w:tcPr>
            <w:tcW w:w="794" w:type="dxa"/>
          </w:tcPr>
          <w:p w14:paraId="2483BEB8" w14:textId="77777777" w:rsidR="00913772" w:rsidRDefault="00913772" w:rsidP="008B372A">
            <w:pPr>
              <w:pStyle w:val="TableParagraph"/>
              <w:rPr>
                <w:rFonts w:ascii="Times New Roman"/>
                <w:sz w:val="20"/>
              </w:rPr>
            </w:pPr>
          </w:p>
        </w:tc>
        <w:tc>
          <w:tcPr>
            <w:tcW w:w="639" w:type="dxa"/>
          </w:tcPr>
          <w:p w14:paraId="6D385456" w14:textId="77777777" w:rsidR="00913772" w:rsidRDefault="00913772" w:rsidP="008B372A">
            <w:pPr>
              <w:pStyle w:val="TableParagraph"/>
              <w:spacing w:line="210" w:lineRule="exact"/>
              <w:ind w:left="103"/>
              <w:rPr>
                <w:sz w:val="18"/>
              </w:rPr>
            </w:pPr>
            <w:r>
              <w:rPr>
                <w:sz w:val="18"/>
              </w:rPr>
              <w:t>1</w:t>
            </w:r>
          </w:p>
        </w:tc>
        <w:tc>
          <w:tcPr>
            <w:tcW w:w="617" w:type="dxa"/>
          </w:tcPr>
          <w:p w14:paraId="250849A0" w14:textId="77777777" w:rsidR="00913772" w:rsidRDefault="00913772" w:rsidP="008B372A">
            <w:pPr>
              <w:pStyle w:val="TableParagraph"/>
              <w:spacing w:line="210" w:lineRule="exact"/>
              <w:ind w:left="100"/>
              <w:rPr>
                <w:sz w:val="18"/>
              </w:rPr>
            </w:pPr>
            <w:r>
              <w:rPr>
                <w:sz w:val="18"/>
              </w:rPr>
              <w:t>1</w:t>
            </w:r>
          </w:p>
        </w:tc>
        <w:tc>
          <w:tcPr>
            <w:tcW w:w="600" w:type="dxa"/>
          </w:tcPr>
          <w:p w14:paraId="49FD45A2" w14:textId="77777777" w:rsidR="00913772" w:rsidRDefault="00913772" w:rsidP="008B372A">
            <w:pPr>
              <w:pStyle w:val="TableParagraph"/>
              <w:rPr>
                <w:rFonts w:ascii="Times New Roman"/>
                <w:sz w:val="20"/>
              </w:rPr>
            </w:pPr>
          </w:p>
        </w:tc>
        <w:tc>
          <w:tcPr>
            <w:tcW w:w="518" w:type="dxa"/>
          </w:tcPr>
          <w:p w14:paraId="14652EC5" w14:textId="77777777" w:rsidR="00913772" w:rsidRDefault="00913772" w:rsidP="008B372A">
            <w:pPr>
              <w:pStyle w:val="TableParagraph"/>
              <w:spacing w:line="210" w:lineRule="exact"/>
              <w:ind w:left="102"/>
              <w:rPr>
                <w:sz w:val="18"/>
              </w:rPr>
            </w:pPr>
            <w:r>
              <w:rPr>
                <w:sz w:val="18"/>
              </w:rPr>
              <w:t>1</w:t>
            </w:r>
          </w:p>
        </w:tc>
        <w:tc>
          <w:tcPr>
            <w:tcW w:w="591" w:type="dxa"/>
          </w:tcPr>
          <w:p w14:paraId="08C00A05" w14:textId="77777777" w:rsidR="00913772" w:rsidRDefault="00913772" w:rsidP="008B372A">
            <w:pPr>
              <w:pStyle w:val="TableParagraph"/>
              <w:rPr>
                <w:rFonts w:ascii="Times New Roman"/>
                <w:sz w:val="20"/>
              </w:rPr>
            </w:pPr>
          </w:p>
        </w:tc>
        <w:tc>
          <w:tcPr>
            <w:tcW w:w="530" w:type="dxa"/>
          </w:tcPr>
          <w:p w14:paraId="4A4D1C1C" w14:textId="77777777" w:rsidR="00913772" w:rsidRDefault="00913772" w:rsidP="008B372A">
            <w:pPr>
              <w:pStyle w:val="TableParagraph"/>
              <w:spacing w:line="210" w:lineRule="exact"/>
              <w:ind w:left="100"/>
              <w:rPr>
                <w:sz w:val="18"/>
              </w:rPr>
            </w:pPr>
            <w:r>
              <w:rPr>
                <w:sz w:val="18"/>
              </w:rPr>
              <w:t>2</w:t>
            </w:r>
          </w:p>
        </w:tc>
        <w:tc>
          <w:tcPr>
            <w:tcW w:w="619" w:type="dxa"/>
          </w:tcPr>
          <w:p w14:paraId="0B3C4427" w14:textId="77777777" w:rsidR="00913772" w:rsidRDefault="00913772" w:rsidP="008B372A">
            <w:pPr>
              <w:pStyle w:val="TableParagraph"/>
              <w:rPr>
                <w:rFonts w:ascii="Times New Roman"/>
                <w:sz w:val="20"/>
              </w:rPr>
            </w:pPr>
          </w:p>
        </w:tc>
        <w:tc>
          <w:tcPr>
            <w:tcW w:w="636" w:type="dxa"/>
          </w:tcPr>
          <w:p w14:paraId="220F47D0" w14:textId="77777777" w:rsidR="00913772" w:rsidRDefault="00913772" w:rsidP="008B372A">
            <w:pPr>
              <w:pStyle w:val="TableParagraph"/>
              <w:spacing w:line="210" w:lineRule="exact"/>
              <w:ind w:left="100"/>
              <w:rPr>
                <w:sz w:val="18"/>
              </w:rPr>
            </w:pPr>
            <w:r>
              <w:rPr>
                <w:sz w:val="18"/>
              </w:rPr>
              <w:t>1</w:t>
            </w:r>
          </w:p>
        </w:tc>
        <w:tc>
          <w:tcPr>
            <w:tcW w:w="691" w:type="dxa"/>
          </w:tcPr>
          <w:p w14:paraId="3F42C084" w14:textId="77777777" w:rsidR="00913772" w:rsidRDefault="00913772" w:rsidP="008B372A">
            <w:pPr>
              <w:pStyle w:val="TableParagraph"/>
              <w:spacing w:line="210" w:lineRule="exact"/>
              <w:ind w:left="103"/>
              <w:rPr>
                <w:sz w:val="18"/>
              </w:rPr>
            </w:pPr>
            <w:r>
              <w:rPr>
                <w:sz w:val="18"/>
              </w:rPr>
              <w:t>1</w:t>
            </w:r>
          </w:p>
        </w:tc>
      </w:tr>
      <w:tr w:rsidR="00913772" w14:paraId="01510D19" w14:textId="77777777" w:rsidTr="008B372A">
        <w:trPr>
          <w:trHeight w:val="420"/>
        </w:trPr>
        <w:tc>
          <w:tcPr>
            <w:tcW w:w="1028" w:type="dxa"/>
          </w:tcPr>
          <w:p w14:paraId="02AF87EE" w14:textId="77777777" w:rsidR="00913772" w:rsidRDefault="00913772" w:rsidP="008B372A">
            <w:pPr>
              <w:pStyle w:val="TableParagraph"/>
              <w:spacing w:line="212" w:lineRule="exact"/>
              <w:ind w:left="102" w:right="369"/>
              <w:rPr>
                <w:b/>
                <w:sz w:val="18"/>
              </w:rPr>
            </w:pPr>
            <w:r>
              <w:rPr>
                <w:b/>
                <w:sz w:val="18"/>
              </w:rPr>
              <w:t>HADM 3000</w:t>
            </w:r>
          </w:p>
        </w:tc>
        <w:tc>
          <w:tcPr>
            <w:tcW w:w="718" w:type="dxa"/>
          </w:tcPr>
          <w:p w14:paraId="22FE5AB4" w14:textId="77777777" w:rsidR="00913772" w:rsidRDefault="00913772" w:rsidP="008B372A">
            <w:pPr>
              <w:pStyle w:val="TableParagraph"/>
              <w:spacing w:line="210" w:lineRule="exact"/>
              <w:ind w:left="102"/>
              <w:rPr>
                <w:sz w:val="18"/>
              </w:rPr>
            </w:pPr>
            <w:r>
              <w:rPr>
                <w:sz w:val="18"/>
              </w:rPr>
              <w:t>1</w:t>
            </w:r>
          </w:p>
        </w:tc>
        <w:tc>
          <w:tcPr>
            <w:tcW w:w="530" w:type="dxa"/>
          </w:tcPr>
          <w:p w14:paraId="12EA6970" w14:textId="77777777" w:rsidR="00913772" w:rsidRDefault="00913772" w:rsidP="008B372A">
            <w:pPr>
              <w:pStyle w:val="TableParagraph"/>
              <w:spacing w:line="210" w:lineRule="exact"/>
              <w:ind w:left="100"/>
              <w:rPr>
                <w:sz w:val="18"/>
              </w:rPr>
            </w:pPr>
            <w:r>
              <w:rPr>
                <w:sz w:val="18"/>
              </w:rPr>
              <w:t>1</w:t>
            </w:r>
          </w:p>
        </w:tc>
        <w:tc>
          <w:tcPr>
            <w:tcW w:w="720" w:type="dxa"/>
          </w:tcPr>
          <w:p w14:paraId="45DBA117" w14:textId="77777777" w:rsidR="00913772" w:rsidRDefault="00913772" w:rsidP="008B372A">
            <w:pPr>
              <w:pStyle w:val="TableParagraph"/>
              <w:spacing w:line="210" w:lineRule="exact"/>
              <w:ind w:left="103"/>
              <w:rPr>
                <w:sz w:val="18"/>
              </w:rPr>
            </w:pPr>
            <w:r>
              <w:rPr>
                <w:sz w:val="18"/>
              </w:rPr>
              <w:t>1</w:t>
            </w:r>
          </w:p>
        </w:tc>
        <w:tc>
          <w:tcPr>
            <w:tcW w:w="483" w:type="dxa"/>
          </w:tcPr>
          <w:p w14:paraId="15BFBA10" w14:textId="77777777" w:rsidR="00913772" w:rsidRDefault="00913772" w:rsidP="008B372A">
            <w:pPr>
              <w:pStyle w:val="TableParagraph"/>
              <w:spacing w:line="210" w:lineRule="exact"/>
              <w:ind w:left="103"/>
              <w:rPr>
                <w:sz w:val="18"/>
              </w:rPr>
            </w:pPr>
            <w:r>
              <w:rPr>
                <w:sz w:val="18"/>
              </w:rPr>
              <w:t>1</w:t>
            </w:r>
          </w:p>
        </w:tc>
        <w:tc>
          <w:tcPr>
            <w:tcW w:w="557" w:type="dxa"/>
          </w:tcPr>
          <w:p w14:paraId="7751AEF5" w14:textId="77777777" w:rsidR="00913772" w:rsidRDefault="00913772" w:rsidP="008B372A">
            <w:pPr>
              <w:pStyle w:val="TableParagraph"/>
              <w:spacing w:line="210" w:lineRule="exact"/>
              <w:ind w:left="100"/>
              <w:rPr>
                <w:sz w:val="18"/>
              </w:rPr>
            </w:pPr>
            <w:r>
              <w:rPr>
                <w:sz w:val="18"/>
              </w:rPr>
              <w:t>1</w:t>
            </w:r>
          </w:p>
        </w:tc>
        <w:tc>
          <w:tcPr>
            <w:tcW w:w="540" w:type="dxa"/>
          </w:tcPr>
          <w:p w14:paraId="13B1E139" w14:textId="77777777" w:rsidR="00913772" w:rsidRDefault="00913772" w:rsidP="008B372A">
            <w:pPr>
              <w:pStyle w:val="TableParagraph"/>
              <w:spacing w:line="210" w:lineRule="exact"/>
              <w:ind w:left="100"/>
              <w:rPr>
                <w:sz w:val="18"/>
              </w:rPr>
            </w:pPr>
            <w:r>
              <w:rPr>
                <w:sz w:val="18"/>
              </w:rPr>
              <w:t>1</w:t>
            </w:r>
          </w:p>
        </w:tc>
        <w:tc>
          <w:tcPr>
            <w:tcW w:w="523" w:type="dxa"/>
          </w:tcPr>
          <w:p w14:paraId="2A19F0B2" w14:textId="77777777" w:rsidR="00913772" w:rsidRDefault="00913772" w:rsidP="008B372A">
            <w:pPr>
              <w:pStyle w:val="TableParagraph"/>
              <w:spacing w:line="210" w:lineRule="exact"/>
              <w:ind w:left="102"/>
              <w:rPr>
                <w:sz w:val="18"/>
              </w:rPr>
            </w:pPr>
            <w:r>
              <w:rPr>
                <w:sz w:val="18"/>
              </w:rPr>
              <w:t>1</w:t>
            </w:r>
          </w:p>
        </w:tc>
        <w:tc>
          <w:tcPr>
            <w:tcW w:w="794" w:type="dxa"/>
          </w:tcPr>
          <w:p w14:paraId="40339DDA" w14:textId="77777777" w:rsidR="00913772" w:rsidRDefault="00913772" w:rsidP="008B372A">
            <w:pPr>
              <w:pStyle w:val="TableParagraph"/>
              <w:spacing w:line="210" w:lineRule="exact"/>
              <w:ind w:left="102"/>
              <w:rPr>
                <w:sz w:val="18"/>
              </w:rPr>
            </w:pPr>
            <w:r>
              <w:rPr>
                <w:sz w:val="18"/>
              </w:rPr>
              <w:t>1</w:t>
            </w:r>
          </w:p>
        </w:tc>
        <w:tc>
          <w:tcPr>
            <w:tcW w:w="639" w:type="dxa"/>
          </w:tcPr>
          <w:p w14:paraId="173B8F16" w14:textId="77777777" w:rsidR="00913772" w:rsidRDefault="00913772" w:rsidP="008B372A">
            <w:pPr>
              <w:pStyle w:val="TableParagraph"/>
              <w:spacing w:line="210" w:lineRule="exact"/>
              <w:ind w:left="103"/>
              <w:rPr>
                <w:sz w:val="18"/>
              </w:rPr>
            </w:pPr>
            <w:r>
              <w:rPr>
                <w:sz w:val="18"/>
              </w:rPr>
              <w:t>1</w:t>
            </w:r>
          </w:p>
        </w:tc>
        <w:tc>
          <w:tcPr>
            <w:tcW w:w="617" w:type="dxa"/>
          </w:tcPr>
          <w:p w14:paraId="62ECFF21" w14:textId="77777777" w:rsidR="00913772" w:rsidRDefault="00913772" w:rsidP="008B372A">
            <w:pPr>
              <w:pStyle w:val="TableParagraph"/>
              <w:spacing w:line="210" w:lineRule="exact"/>
              <w:ind w:left="100"/>
              <w:rPr>
                <w:sz w:val="18"/>
              </w:rPr>
            </w:pPr>
            <w:r>
              <w:rPr>
                <w:sz w:val="18"/>
              </w:rPr>
              <w:t>1</w:t>
            </w:r>
          </w:p>
        </w:tc>
        <w:tc>
          <w:tcPr>
            <w:tcW w:w="600" w:type="dxa"/>
          </w:tcPr>
          <w:p w14:paraId="39048169" w14:textId="77777777" w:rsidR="00913772" w:rsidRDefault="00913772" w:rsidP="008B372A">
            <w:pPr>
              <w:pStyle w:val="TableParagraph"/>
              <w:spacing w:line="210" w:lineRule="exact"/>
              <w:ind w:left="102"/>
              <w:rPr>
                <w:sz w:val="18"/>
              </w:rPr>
            </w:pPr>
            <w:r>
              <w:rPr>
                <w:sz w:val="18"/>
              </w:rPr>
              <w:t>1</w:t>
            </w:r>
          </w:p>
        </w:tc>
        <w:tc>
          <w:tcPr>
            <w:tcW w:w="518" w:type="dxa"/>
          </w:tcPr>
          <w:p w14:paraId="7CE56C9C" w14:textId="77777777" w:rsidR="00913772" w:rsidRDefault="00913772" w:rsidP="008B372A">
            <w:pPr>
              <w:pStyle w:val="TableParagraph"/>
              <w:spacing w:line="210" w:lineRule="exact"/>
              <w:ind w:left="102"/>
              <w:rPr>
                <w:sz w:val="18"/>
              </w:rPr>
            </w:pPr>
            <w:r>
              <w:rPr>
                <w:sz w:val="18"/>
              </w:rPr>
              <w:t>1</w:t>
            </w:r>
          </w:p>
        </w:tc>
        <w:tc>
          <w:tcPr>
            <w:tcW w:w="591" w:type="dxa"/>
          </w:tcPr>
          <w:p w14:paraId="0884AA37" w14:textId="77777777" w:rsidR="00913772" w:rsidRDefault="00913772" w:rsidP="008B372A">
            <w:pPr>
              <w:pStyle w:val="TableParagraph"/>
              <w:spacing w:line="210" w:lineRule="exact"/>
              <w:ind w:left="103"/>
              <w:rPr>
                <w:sz w:val="18"/>
              </w:rPr>
            </w:pPr>
            <w:r>
              <w:rPr>
                <w:sz w:val="18"/>
              </w:rPr>
              <w:t>1</w:t>
            </w:r>
          </w:p>
        </w:tc>
        <w:tc>
          <w:tcPr>
            <w:tcW w:w="530" w:type="dxa"/>
          </w:tcPr>
          <w:p w14:paraId="6482B81A" w14:textId="77777777" w:rsidR="00913772" w:rsidRDefault="00913772" w:rsidP="008B372A">
            <w:pPr>
              <w:pStyle w:val="TableParagraph"/>
              <w:spacing w:line="210" w:lineRule="exact"/>
              <w:ind w:left="100"/>
              <w:rPr>
                <w:sz w:val="18"/>
              </w:rPr>
            </w:pPr>
            <w:r>
              <w:rPr>
                <w:sz w:val="18"/>
              </w:rPr>
              <w:t>1</w:t>
            </w:r>
          </w:p>
        </w:tc>
        <w:tc>
          <w:tcPr>
            <w:tcW w:w="619" w:type="dxa"/>
          </w:tcPr>
          <w:p w14:paraId="05DD9929" w14:textId="77777777" w:rsidR="00913772" w:rsidRDefault="00913772" w:rsidP="008B372A">
            <w:pPr>
              <w:pStyle w:val="TableParagraph"/>
              <w:spacing w:line="210" w:lineRule="exact"/>
              <w:ind w:left="103"/>
              <w:rPr>
                <w:sz w:val="18"/>
              </w:rPr>
            </w:pPr>
            <w:r>
              <w:rPr>
                <w:sz w:val="18"/>
              </w:rPr>
              <w:t>1</w:t>
            </w:r>
          </w:p>
        </w:tc>
        <w:tc>
          <w:tcPr>
            <w:tcW w:w="636" w:type="dxa"/>
          </w:tcPr>
          <w:p w14:paraId="214979F6" w14:textId="77777777" w:rsidR="00913772" w:rsidRDefault="00913772" w:rsidP="008B372A">
            <w:pPr>
              <w:pStyle w:val="TableParagraph"/>
              <w:spacing w:line="210" w:lineRule="exact"/>
              <w:ind w:left="100"/>
              <w:rPr>
                <w:sz w:val="18"/>
              </w:rPr>
            </w:pPr>
            <w:r>
              <w:rPr>
                <w:sz w:val="18"/>
              </w:rPr>
              <w:t>1</w:t>
            </w:r>
          </w:p>
        </w:tc>
        <w:tc>
          <w:tcPr>
            <w:tcW w:w="691" w:type="dxa"/>
          </w:tcPr>
          <w:p w14:paraId="1AD89176" w14:textId="77777777" w:rsidR="00913772" w:rsidRDefault="00913772" w:rsidP="008B372A">
            <w:pPr>
              <w:pStyle w:val="TableParagraph"/>
              <w:spacing w:line="210" w:lineRule="exact"/>
              <w:ind w:left="103"/>
              <w:rPr>
                <w:sz w:val="18"/>
              </w:rPr>
            </w:pPr>
            <w:r>
              <w:rPr>
                <w:sz w:val="18"/>
              </w:rPr>
              <w:t>1</w:t>
            </w:r>
          </w:p>
        </w:tc>
      </w:tr>
      <w:tr w:rsidR="00913772" w14:paraId="380100A6" w14:textId="77777777" w:rsidTr="008B372A">
        <w:trPr>
          <w:trHeight w:val="418"/>
        </w:trPr>
        <w:tc>
          <w:tcPr>
            <w:tcW w:w="1028" w:type="dxa"/>
          </w:tcPr>
          <w:p w14:paraId="1D703886" w14:textId="77777777" w:rsidR="00913772" w:rsidRDefault="00913772" w:rsidP="008B372A">
            <w:pPr>
              <w:pStyle w:val="TableParagraph"/>
              <w:spacing w:line="208" w:lineRule="exact"/>
              <w:ind w:left="102"/>
              <w:rPr>
                <w:b/>
                <w:sz w:val="18"/>
              </w:rPr>
            </w:pPr>
            <w:r>
              <w:rPr>
                <w:b/>
                <w:sz w:val="18"/>
              </w:rPr>
              <w:t>HADM</w:t>
            </w:r>
          </w:p>
          <w:p w14:paraId="7535283F" w14:textId="77777777" w:rsidR="00913772" w:rsidRDefault="00913772" w:rsidP="008B372A">
            <w:pPr>
              <w:pStyle w:val="TableParagraph"/>
              <w:spacing w:line="192" w:lineRule="exact"/>
              <w:ind w:left="102"/>
              <w:rPr>
                <w:b/>
                <w:sz w:val="18"/>
              </w:rPr>
            </w:pPr>
            <w:r>
              <w:rPr>
                <w:b/>
                <w:sz w:val="18"/>
              </w:rPr>
              <w:t>3300</w:t>
            </w:r>
          </w:p>
        </w:tc>
        <w:tc>
          <w:tcPr>
            <w:tcW w:w="718" w:type="dxa"/>
          </w:tcPr>
          <w:p w14:paraId="1355EDBE" w14:textId="77777777" w:rsidR="00913772" w:rsidRDefault="00913772" w:rsidP="008B372A">
            <w:pPr>
              <w:pStyle w:val="TableParagraph"/>
              <w:spacing w:line="208" w:lineRule="exact"/>
              <w:ind w:left="102"/>
              <w:rPr>
                <w:sz w:val="18"/>
              </w:rPr>
            </w:pPr>
            <w:r>
              <w:rPr>
                <w:sz w:val="18"/>
              </w:rPr>
              <w:t>1</w:t>
            </w:r>
          </w:p>
        </w:tc>
        <w:tc>
          <w:tcPr>
            <w:tcW w:w="530" w:type="dxa"/>
          </w:tcPr>
          <w:p w14:paraId="628E3CA8" w14:textId="77777777" w:rsidR="00913772" w:rsidRDefault="00913772" w:rsidP="008B372A">
            <w:pPr>
              <w:pStyle w:val="TableParagraph"/>
              <w:spacing w:line="208" w:lineRule="exact"/>
              <w:ind w:left="100"/>
              <w:rPr>
                <w:sz w:val="18"/>
              </w:rPr>
            </w:pPr>
            <w:r>
              <w:rPr>
                <w:sz w:val="18"/>
              </w:rPr>
              <w:t>1</w:t>
            </w:r>
          </w:p>
        </w:tc>
        <w:tc>
          <w:tcPr>
            <w:tcW w:w="720" w:type="dxa"/>
          </w:tcPr>
          <w:p w14:paraId="05B9E070" w14:textId="77777777" w:rsidR="00913772" w:rsidRDefault="00913772" w:rsidP="008B372A">
            <w:pPr>
              <w:pStyle w:val="TableParagraph"/>
              <w:spacing w:line="208" w:lineRule="exact"/>
              <w:ind w:left="103"/>
              <w:rPr>
                <w:sz w:val="18"/>
              </w:rPr>
            </w:pPr>
            <w:r>
              <w:rPr>
                <w:sz w:val="18"/>
              </w:rPr>
              <w:t>1,2</w:t>
            </w:r>
          </w:p>
        </w:tc>
        <w:tc>
          <w:tcPr>
            <w:tcW w:w="483" w:type="dxa"/>
          </w:tcPr>
          <w:p w14:paraId="46E3CF47" w14:textId="77777777" w:rsidR="00913772" w:rsidRDefault="00913772" w:rsidP="008B372A">
            <w:pPr>
              <w:pStyle w:val="TableParagraph"/>
              <w:rPr>
                <w:rFonts w:ascii="Times New Roman"/>
                <w:sz w:val="20"/>
              </w:rPr>
            </w:pPr>
          </w:p>
        </w:tc>
        <w:tc>
          <w:tcPr>
            <w:tcW w:w="557" w:type="dxa"/>
          </w:tcPr>
          <w:p w14:paraId="2C939F2D" w14:textId="77777777" w:rsidR="00913772" w:rsidRDefault="00913772" w:rsidP="008B372A">
            <w:pPr>
              <w:pStyle w:val="TableParagraph"/>
              <w:spacing w:line="208" w:lineRule="exact"/>
              <w:ind w:left="100"/>
              <w:rPr>
                <w:sz w:val="18"/>
              </w:rPr>
            </w:pPr>
            <w:r>
              <w:rPr>
                <w:sz w:val="18"/>
              </w:rPr>
              <w:t>1</w:t>
            </w:r>
          </w:p>
        </w:tc>
        <w:tc>
          <w:tcPr>
            <w:tcW w:w="540" w:type="dxa"/>
          </w:tcPr>
          <w:p w14:paraId="364E46A8" w14:textId="77777777" w:rsidR="00913772" w:rsidRDefault="00913772" w:rsidP="008B372A">
            <w:pPr>
              <w:pStyle w:val="TableParagraph"/>
              <w:rPr>
                <w:rFonts w:ascii="Times New Roman"/>
                <w:sz w:val="20"/>
              </w:rPr>
            </w:pPr>
          </w:p>
        </w:tc>
        <w:tc>
          <w:tcPr>
            <w:tcW w:w="523" w:type="dxa"/>
          </w:tcPr>
          <w:p w14:paraId="73F9758B" w14:textId="77777777" w:rsidR="00913772" w:rsidRDefault="00913772" w:rsidP="008B372A">
            <w:pPr>
              <w:pStyle w:val="TableParagraph"/>
              <w:rPr>
                <w:rFonts w:ascii="Times New Roman"/>
                <w:sz w:val="20"/>
              </w:rPr>
            </w:pPr>
          </w:p>
        </w:tc>
        <w:tc>
          <w:tcPr>
            <w:tcW w:w="794" w:type="dxa"/>
          </w:tcPr>
          <w:p w14:paraId="441F3F85" w14:textId="77777777" w:rsidR="00913772" w:rsidRDefault="00913772" w:rsidP="008B372A">
            <w:pPr>
              <w:pStyle w:val="TableParagraph"/>
              <w:spacing w:line="208" w:lineRule="exact"/>
              <w:ind w:left="102"/>
              <w:rPr>
                <w:sz w:val="18"/>
              </w:rPr>
            </w:pPr>
            <w:r>
              <w:rPr>
                <w:sz w:val="18"/>
              </w:rPr>
              <w:t>1</w:t>
            </w:r>
          </w:p>
        </w:tc>
        <w:tc>
          <w:tcPr>
            <w:tcW w:w="639" w:type="dxa"/>
          </w:tcPr>
          <w:p w14:paraId="7DD4AC0D" w14:textId="77777777" w:rsidR="00913772" w:rsidRDefault="00913772" w:rsidP="008B372A">
            <w:pPr>
              <w:pStyle w:val="TableParagraph"/>
              <w:rPr>
                <w:rFonts w:ascii="Times New Roman"/>
                <w:sz w:val="20"/>
              </w:rPr>
            </w:pPr>
          </w:p>
        </w:tc>
        <w:tc>
          <w:tcPr>
            <w:tcW w:w="617" w:type="dxa"/>
          </w:tcPr>
          <w:p w14:paraId="62D96DA6" w14:textId="77777777" w:rsidR="00913772" w:rsidRDefault="00913772" w:rsidP="008B372A">
            <w:pPr>
              <w:pStyle w:val="TableParagraph"/>
              <w:rPr>
                <w:rFonts w:ascii="Times New Roman"/>
                <w:sz w:val="20"/>
              </w:rPr>
            </w:pPr>
          </w:p>
        </w:tc>
        <w:tc>
          <w:tcPr>
            <w:tcW w:w="600" w:type="dxa"/>
          </w:tcPr>
          <w:p w14:paraId="4A506E1E" w14:textId="77777777" w:rsidR="00913772" w:rsidRDefault="00913772" w:rsidP="008B372A">
            <w:pPr>
              <w:pStyle w:val="TableParagraph"/>
              <w:rPr>
                <w:rFonts w:ascii="Times New Roman"/>
                <w:sz w:val="20"/>
              </w:rPr>
            </w:pPr>
          </w:p>
        </w:tc>
        <w:tc>
          <w:tcPr>
            <w:tcW w:w="518" w:type="dxa"/>
          </w:tcPr>
          <w:p w14:paraId="0A9D558F" w14:textId="77777777" w:rsidR="00913772" w:rsidRDefault="00913772" w:rsidP="008B372A">
            <w:pPr>
              <w:pStyle w:val="TableParagraph"/>
              <w:spacing w:line="208" w:lineRule="exact"/>
              <w:ind w:left="102"/>
              <w:rPr>
                <w:sz w:val="18"/>
              </w:rPr>
            </w:pPr>
            <w:r>
              <w:rPr>
                <w:sz w:val="18"/>
              </w:rPr>
              <w:t>1</w:t>
            </w:r>
          </w:p>
        </w:tc>
        <w:tc>
          <w:tcPr>
            <w:tcW w:w="591" w:type="dxa"/>
          </w:tcPr>
          <w:p w14:paraId="50E80E90" w14:textId="77777777" w:rsidR="00913772" w:rsidRDefault="00913772" w:rsidP="008B372A">
            <w:pPr>
              <w:pStyle w:val="TableParagraph"/>
              <w:rPr>
                <w:rFonts w:ascii="Times New Roman"/>
                <w:sz w:val="20"/>
              </w:rPr>
            </w:pPr>
          </w:p>
        </w:tc>
        <w:tc>
          <w:tcPr>
            <w:tcW w:w="530" w:type="dxa"/>
          </w:tcPr>
          <w:p w14:paraId="71838C51" w14:textId="77777777" w:rsidR="00913772" w:rsidRDefault="00913772" w:rsidP="008B372A">
            <w:pPr>
              <w:pStyle w:val="TableParagraph"/>
              <w:rPr>
                <w:rFonts w:ascii="Times New Roman"/>
                <w:sz w:val="20"/>
              </w:rPr>
            </w:pPr>
          </w:p>
        </w:tc>
        <w:tc>
          <w:tcPr>
            <w:tcW w:w="619" w:type="dxa"/>
          </w:tcPr>
          <w:p w14:paraId="5EAAEFBE" w14:textId="77777777" w:rsidR="00913772" w:rsidRDefault="00913772" w:rsidP="008B372A">
            <w:pPr>
              <w:pStyle w:val="TableParagraph"/>
              <w:rPr>
                <w:rFonts w:ascii="Times New Roman"/>
                <w:sz w:val="20"/>
              </w:rPr>
            </w:pPr>
          </w:p>
        </w:tc>
        <w:tc>
          <w:tcPr>
            <w:tcW w:w="636" w:type="dxa"/>
          </w:tcPr>
          <w:p w14:paraId="5EBC30A7" w14:textId="77777777" w:rsidR="00913772" w:rsidRDefault="00913772" w:rsidP="008B372A">
            <w:pPr>
              <w:pStyle w:val="TableParagraph"/>
              <w:spacing w:line="208" w:lineRule="exact"/>
              <w:ind w:left="100"/>
              <w:rPr>
                <w:sz w:val="18"/>
              </w:rPr>
            </w:pPr>
            <w:r>
              <w:rPr>
                <w:sz w:val="18"/>
              </w:rPr>
              <w:t>1</w:t>
            </w:r>
          </w:p>
        </w:tc>
        <w:tc>
          <w:tcPr>
            <w:tcW w:w="691" w:type="dxa"/>
          </w:tcPr>
          <w:p w14:paraId="74A34E55" w14:textId="77777777" w:rsidR="00913772" w:rsidRDefault="00913772" w:rsidP="008B372A">
            <w:pPr>
              <w:pStyle w:val="TableParagraph"/>
              <w:rPr>
                <w:rFonts w:ascii="Times New Roman"/>
                <w:sz w:val="20"/>
              </w:rPr>
            </w:pPr>
          </w:p>
        </w:tc>
      </w:tr>
      <w:tr w:rsidR="00913772" w14:paraId="07FDCEFB" w14:textId="77777777" w:rsidTr="008B372A">
        <w:trPr>
          <w:trHeight w:val="420"/>
        </w:trPr>
        <w:tc>
          <w:tcPr>
            <w:tcW w:w="1028" w:type="dxa"/>
          </w:tcPr>
          <w:p w14:paraId="1982BE31" w14:textId="77777777" w:rsidR="00913772" w:rsidRDefault="00913772" w:rsidP="008B372A">
            <w:pPr>
              <w:pStyle w:val="TableParagraph"/>
              <w:spacing w:line="212" w:lineRule="exact"/>
              <w:ind w:left="102" w:right="369"/>
              <w:rPr>
                <w:b/>
                <w:sz w:val="18"/>
              </w:rPr>
            </w:pPr>
            <w:r>
              <w:rPr>
                <w:b/>
                <w:sz w:val="18"/>
              </w:rPr>
              <w:t>HADM 3700</w:t>
            </w:r>
          </w:p>
        </w:tc>
        <w:tc>
          <w:tcPr>
            <w:tcW w:w="718" w:type="dxa"/>
          </w:tcPr>
          <w:p w14:paraId="47C72821" w14:textId="77777777" w:rsidR="00913772" w:rsidRDefault="00913772" w:rsidP="008B372A">
            <w:pPr>
              <w:pStyle w:val="TableParagraph"/>
              <w:spacing w:line="210" w:lineRule="exact"/>
              <w:ind w:left="102"/>
              <w:rPr>
                <w:sz w:val="18"/>
              </w:rPr>
            </w:pPr>
            <w:r>
              <w:rPr>
                <w:sz w:val="18"/>
              </w:rPr>
              <w:t>1</w:t>
            </w:r>
          </w:p>
        </w:tc>
        <w:tc>
          <w:tcPr>
            <w:tcW w:w="530" w:type="dxa"/>
          </w:tcPr>
          <w:p w14:paraId="3E5B5B05" w14:textId="77777777" w:rsidR="00913772" w:rsidRDefault="00913772" w:rsidP="008B372A">
            <w:pPr>
              <w:pStyle w:val="TableParagraph"/>
              <w:spacing w:line="210" w:lineRule="exact"/>
              <w:ind w:left="100"/>
              <w:rPr>
                <w:sz w:val="18"/>
              </w:rPr>
            </w:pPr>
            <w:r>
              <w:rPr>
                <w:sz w:val="18"/>
              </w:rPr>
              <w:t>1</w:t>
            </w:r>
          </w:p>
        </w:tc>
        <w:tc>
          <w:tcPr>
            <w:tcW w:w="720" w:type="dxa"/>
          </w:tcPr>
          <w:p w14:paraId="51BFB145" w14:textId="77777777" w:rsidR="00913772" w:rsidRDefault="00913772" w:rsidP="008B372A">
            <w:pPr>
              <w:pStyle w:val="TableParagraph"/>
              <w:spacing w:line="210" w:lineRule="exact"/>
              <w:ind w:left="103"/>
              <w:rPr>
                <w:sz w:val="18"/>
              </w:rPr>
            </w:pPr>
            <w:r>
              <w:rPr>
                <w:sz w:val="18"/>
              </w:rPr>
              <w:t>1</w:t>
            </w:r>
          </w:p>
        </w:tc>
        <w:tc>
          <w:tcPr>
            <w:tcW w:w="483" w:type="dxa"/>
          </w:tcPr>
          <w:p w14:paraId="420097D5" w14:textId="77777777" w:rsidR="00913772" w:rsidRDefault="00913772" w:rsidP="008B372A">
            <w:pPr>
              <w:pStyle w:val="TableParagraph"/>
              <w:spacing w:line="210" w:lineRule="exact"/>
              <w:ind w:left="103"/>
              <w:rPr>
                <w:sz w:val="18"/>
              </w:rPr>
            </w:pPr>
            <w:r>
              <w:rPr>
                <w:sz w:val="18"/>
              </w:rPr>
              <w:t>1</w:t>
            </w:r>
          </w:p>
        </w:tc>
        <w:tc>
          <w:tcPr>
            <w:tcW w:w="557" w:type="dxa"/>
          </w:tcPr>
          <w:p w14:paraId="2BCD9235" w14:textId="77777777" w:rsidR="00913772" w:rsidRDefault="00913772" w:rsidP="008B372A">
            <w:pPr>
              <w:pStyle w:val="TableParagraph"/>
              <w:spacing w:line="210" w:lineRule="exact"/>
              <w:ind w:left="100"/>
              <w:rPr>
                <w:sz w:val="18"/>
              </w:rPr>
            </w:pPr>
            <w:r>
              <w:rPr>
                <w:sz w:val="18"/>
              </w:rPr>
              <w:t>1,2</w:t>
            </w:r>
          </w:p>
        </w:tc>
        <w:tc>
          <w:tcPr>
            <w:tcW w:w="540" w:type="dxa"/>
          </w:tcPr>
          <w:p w14:paraId="086ECE34" w14:textId="77777777" w:rsidR="00913772" w:rsidRDefault="00913772" w:rsidP="008B372A">
            <w:pPr>
              <w:pStyle w:val="TableParagraph"/>
              <w:rPr>
                <w:rFonts w:ascii="Times New Roman"/>
                <w:sz w:val="20"/>
              </w:rPr>
            </w:pPr>
          </w:p>
        </w:tc>
        <w:tc>
          <w:tcPr>
            <w:tcW w:w="523" w:type="dxa"/>
          </w:tcPr>
          <w:p w14:paraId="1DE9574A" w14:textId="77777777" w:rsidR="00913772" w:rsidRDefault="00913772" w:rsidP="008B372A">
            <w:pPr>
              <w:pStyle w:val="TableParagraph"/>
              <w:rPr>
                <w:rFonts w:ascii="Times New Roman"/>
                <w:sz w:val="20"/>
              </w:rPr>
            </w:pPr>
          </w:p>
        </w:tc>
        <w:tc>
          <w:tcPr>
            <w:tcW w:w="794" w:type="dxa"/>
          </w:tcPr>
          <w:p w14:paraId="1BC686C7" w14:textId="77777777" w:rsidR="00913772" w:rsidRDefault="00913772" w:rsidP="008B372A">
            <w:pPr>
              <w:pStyle w:val="TableParagraph"/>
              <w:spacing w:line="210" w:lineRule="exact"/>
              <w:ind w:left="102"/>
              <w:rPr>
                <w:sz w:val="18"/>
              </w:rPr>
            </w:pPr>
            <w:r>
              <w:rPr>
                <w:sz w:val="18"/>
              </w:rPr>
              <w:t>1</w:t>
            </w:r>
          </w:p>
        </w:tc>
        <w:tc>
          <w:tcPr>
            <w:tcW w:w="639" w:type="dxa"/>
          </w:tcPr>
          <w:p w14:paraId="2A2D526B" w14:textId="77777777" w:rsidR="00913772" w:rsidRDefault="00913772" w:rsidP="008B372A">
            <w:pPr>
              <w:pStyle w:val="TableParagraph"/>
              <w:rPr>
                <w:rFonts w:ascii="Times New Roman"/>
                <w:sz w:val="20"/>
              </w:rPr>
            </w:pPr>
          </w:p>
        </w:tc>
        <w:tc>
          <w:tcPr>
            <w:tcW w:w="617" w:type="dxa"/>
          </w:tcPr>
          <w:p w14:paraId="27BF8959" w14:textId="77777777" w:rsidR="00913772" w:rsidRDefault="00913772" w:rsidP="008B372A">
            <w:pPr>
              <w:pStyle w:val="TableParagraph"/>
              <w:spacing w:line="210" w:lineRule="exact"/>
              <w:ind w:left="100"/>
              <w:rPr>
                <w:sz w:val="18"/>
              </w:rPr>
            </w:pPr>
            <w:r>
              <w:rPr>
                <w:sz w:val="18"/>
              </w:rPr>
              <w:t>1,2</w:t>
            </w:r>
          </w:p>
        </w:tc>
        <w:tc>
          <w:tcPr>
            <w:tcW w:w="600" w:type="dxa"/>
          </w:tcPr>
          <w:p w14:paraId="7A04D0D4" w14:textId="77777777" w:rsidR="00913772" w:rsidRDefault="00913772" w:rsidP="008B372A">
            <w:pPr>
              <w:pStyle w:val="TableParagraph"/>
              <w:rPr>
                <w:rFonts w:ascii="Times New Roman"/>
                <w:sz w:val="20"/>
              </w:rPr>
            </w:pPr>
          </w:p>
        </w:tc>
        <w:tc>
          <w:tcPr>
            <w:tcW w:w="518" w:type="dxa"/>
          </w:tcPr>
          <w:p w14:paraId="25CC4962" w14:textId="77777777" w:rsidR="00913772" w:rsidRDefault="00913772" w:rsidP="008B372A">
            <w:pPr>
              <w:pStyle w:val="TableParagraph"/>
              <w:rPr>
                <w:rFonts w:ascii="Times New Roman"/>
                <w:sz w:val="20"/>
              </w:rPr>
            </w:pPr>
          </w:p>
        </w:tc>
        <w:tc>
          <w:tcPr>
            <w:tcW w:w="591" w:type="dxa"/>
          </w:tcPr>
          <w:p w14:paraId="2927EB87" w14:textId="77777777" w:rsidR="00913772" w:rsidRDefault="00913772" w:rsidP="008B372A">
            <w:pPr>
              <w:pStyle w:val="TableParagraph"/>
              <w:rPr>
                <w:rFonts w:ascii="Times New Roman"/>
                <w:sz w:val="20"/>
              </w:rPr>
            </w:pPr>
          </w:p>
        </w:tc>
        <w:tc>
          <w:tcPr>
            <w:tcW w:w="530" w:type="dxa"/>
          </w:tcPr>
          <w:p w14:paraId="7B8352FC" w14:textId="77777777" w:rsidR="00913772" w:rsidRDefault="00913772" w:rsidP="008B372A">
            <w:pPr>
              <w:pStyle w:val="TableParagraph"/>
              <w:spacing w:line="210" w:lineRule="exact"/>
              <w:ind w:left="100"/>
              <w:rPr>
                <w:sz w:val="18"/>
              </w:rPr>
            </w:pPr>
            <w:r>
              <w:rPr>
                <w:sz w:val="18"/>
              </w:rPr>
              <w:t>1,2</w:t>
            </w:r>
          </w:p>
        </w:tc>
        <w:tc>
          <w:tcPr>
            <w:tcW w:w="619" w:type="dxa"/>
          </w:tcPr>
          <w:p w14:paraId="78138F8B" w14:textId="77777777" w:rsidR="00913772" w:rsidRDefault="00913772" w:rsidP="008B372A">
            <w:pPr>
              <w:pStyle w:val="TableParagraph"/>
              <w:spacing w:line="210" w:lineRule="exact"/>
              <w:ind w:left="103"/>
              <w:rPr>
                <w:sz w:val="18"/>
              </w:rPr>
            </w:pPr>
            <w:r>
              <w:rPr>
                <w:sz w:val="18"/>
              </w:rPr>
              <w:t>2</w:t>
            </w:r>
          </w:p>
        </w:tc>
        <w:tc>
          <w:tcPr>
            <w:tcW w:w="636" w:type="dxa"/>
          </w:tcPr>
          <w:p w14:paraId="2176CD65" w14:textId="77777777" w:rsidR="00913772" w:rsidRDefault="00913772" w:rsidP="008B372A">
            <w:pPr>
              <w:pStyle w:val="TableParagraph"/>
              <w:rPr>
                <w:rFonts w:ascii="Times New Roman"/>
                <w:sz w:val="20"/>
              </w:rPr>
            </w:pPr>
          </w:p>
        </w:tc>
        <w:tc>
          <w:tcPr>
            <w:tcW w:w="691" w:type="dxa"/>
          </w:tcPr>
          <w:p w14:paraId="65B265F2" w14:textId="77777777" w:rsidR="00913772" w:rsidRDefault="00913772" w:rsidP="008B372A">
            <w:pPr>
              <w:pStyle w:val="TableParagraph"/>
              <w:rPr>
                <w:rFonts w:ascii="Times New Roman"/>
                <w:sz w:val="20"/>
              </w:rPr>
            </w:pPr>
          </w:p>
        </w:tc>
      </w:tr>
      <w:tr w:rsidR="00913772" w14:paraId="26710059" w14:textId="77777777" w:rsidTr="008B372A">
        <w:trPr>
          <w:trHeight w:val="418"/>
        </w:trPr>
        <w:tc>
          <w:tcPr>
            <w:tcW w:w="1028" w:type="dxa"/>
          </w:tcPr>
          <w:p w14:paraId="2EFA3366" w14:textId="77777777" w:rsidR="00913772" w:rsidRDefault="00913772" w:rsidP="008B372A">
            <w:pPr>
              <w:pStyle w:val="TableParagraph"/>
              <w:spacing w:line="208" w:lineRule="exact"/>
              <w:ind w:left="102"/>
              <w:rPr>
                <w:b/>
                <w:sz w:val="18"/>
              </w:rPr>
            </w:pPr>
            <w:r>
              <w:rPr>
                <w:b/>
                <w:sz w:val="18"/>
              </w:rPr>
              <w:t>HADM</w:t>
            </w:r>
          </w:p>
          <w:p w14:paraId="4F929D15" w14:textId="77777777" w:rsidR="00913772" w:rsidRDefault="00913772" w:rsidP="008B372A">
            <w:pPr>
              <w:pStyle w:val="TableParagraph"/>
              <w:spacing w:line="192" w:lineRule="exact"/>
              <w:ind w:left="102"/>
              <w:rPr>
                <w:b/>
                <w:sz w:val="18"/>
              </w:rPr>
            </w:pPr>
            <w:r>
              <w:rPr>
                <w:b/>
                <w:sz w:val="18"/>
              </w:rPr>
              <w:t>3800</w:t>
            </w:r>
          </w:p>
        </w:tc>
        <w:tc>
          <w:tcPr>
            <w:tcW w:w="718" w:type="dxa"/>
          </w:tcPr>
          <w:p w14:paraId="46A0FDFA" w14:textId="77777777" w:rsidR="00913772" w:rsidRDefault="00913772" w:rsidP="008B372A">
            <w:pPr>
              <w:pStyle w:val="TableParagraph"/>
              <w:rPr>
                <w:rFonts w:ascii="Times New Roman"/>
                <w:sz w:val="20"/>
              </w:rPr>
            </w:pPr>
          </w:p>
        </w:tc>
        <w:tc>
          <w:tcPr>
            <w:tcW w:w="530" w:type="dxa"/>
          </w:tcPr>
          <w:p w14:paraId="293C475F" w14:textId="77777777" w:rsidR="00913772" w:rsidRDefault="00913772" w:rsidP="008B372A">
            <w:pPr>
              <w:pStyle w:val="TableParagraph"/>
              <w:rPr>
                <w:rFonts w:ascii="Times New Roman"/>
                <w:sz w:val="20"/>
              </w:rPr>
            </w:pPr>
          </w:p>
        </w:tc>
        <w:tc>
          <w:tcPr>
            <w:tcW w:w="720" w:type="dxa"/>
          </w:tcPr>
          <w:p w14:paraId="088AE267" w14:textId="77777777" w:rsidR="00913772" w:rsidRDefault="00913772" w:rsidP="008B372A">
            <w:pPr>
              <w:pStyle w:val="TableParagraph"/>
              <w:rPr>
                <w:rFonts w:ascii="Times New Roman"/>
                <w:sz w:val="20"/>
              </w:rPr>
            </w:pPr>
          </w:p>
        </w:tc>
        <w:tc>
          <w:tcPr>
            <w:tcW w:w="483" w:type="dxa"/>
          </w:tcPr>
          <w:p w14:paraId="531C498E" w14:textId="77777777" w:rsidR="00913772" w:rsidRDefault="00913772" w:rsidP="008B372A">
            <w:pPr>
              <w:pStyle w:val="TableParagraph"/>
              <w:rPr>
                <w:rFonts w:ascii="Times New Roman"/>
                <w:sz w:val="20"/>
              </w:rPr>
            </w:pPr>
          </w:p>
        </w:tc>
        <w:tc>
          <w:tcPr>
            <w:tcW w:w="557" w:type="dxa"/>
          </w:tcPr>
          <w:p w14:paraId="7F3EB901" w14:textId="77777777" w:rsidR="00913772" w:rsidRDefault="00913772" w:rsidP="008B372A">
            <w:pPr>
              <w:pStyle w:val="TableParagraph"/>
              <w:rPr>
                <w:rFonts w:ascii="Times New Roman"/>
                <w:sz w:val="20"/>
              </w:rPr>
            </w:pPr>
          </w:p>
        </w:tc>
        <w:tc>
          <w:tcPr>
            <w:tcW w:w="540" w:type="dxa"/>
          </w:tcPr>
          <w:p w14:paraId="244C5533" w14:textId="77777777" w:rsidR="00913772" w:rsidRDefault="00913772" w:rsidP="008B372A">
            <w:pPr>
              <w:pStyle w:val="TableParagraph"/>
              <w:rPr>
                <w:rFonts w:ascii="Times New Roman"/>
                <w:sz w:val="20"/>
              </w:rPr>
            </w:pPr>
          </w:p>
        </w:tc>
        <w:tc>
          <w:tcPr>
            <w:tcW w:w="523" w:type="dxa"/>
          </w:tcPr>
          <w:p w14:paraId="1F6D467E" w14:textId="77777777" w:rsidR="00913772" w:rsidRDefault="00913772" w:rsidP="008B372A">
            <w:pPr>
              <w:pStyle w:val="TableParagraph"/>
              <w:rPr>
                <w:rFonts w:ascii="Times New Roman"/>
                <w:sz w:val="20"/>
              </w:rPr>
            </w:pPr>
          </w:p>
        </w:tc>
        <w:tc>
          <w:tcPr>
            <w:tcW w:w="794" w:type="dxa"/>
          </w:tcPr>
          <w:p w14:paraId="3E3615C2" w14:textId="77777777" w:rsidR="00913772" w:rsidRDefault="00913772" w:rsidP="008B372A">
            <w:pPr>
              <w:pStyle w:val="TableParagraph"/>
              <w:rPr>
                <w:rFonts w:ascii="Times New Roman"/>
                <w:sz w:val="20"/>
              </w:rPr>
            </w:pPr>
          </w:p>
        </w:tc>
        <w:tc>
          <w:tcPr>
            <w:tcW w:w="639" w:type="dxa"/>
          </w:tcPr>
          <w:p w14:paraId="3BED7FFB" w14:textId="77777777" w:rsidR="00913772" w:rsidRDefault="00913772" w:rsidP="008B372A">
            <w:pPr>
              <w:pStyle w:val="TableParagraph"/>
              <w:rPr>
                <w:rFonts w:ascii="Times New Roman"/>
                <w:sz w:val="20"/>
              </w:rPr>
            </w:pPr>
          </w:p>
        </w:tc>
        <w:tc>
          <w:tcPr>
            <w:tcW w:w="617" w:type="dxa"/>
          </w:tcPr>
          <w:p w14:paraId="2153851F" w14:textId="77777777" w:rsidR="00913772" w:rsidRDefault="00913772" w:rsidP="008B372A">
            <w:pPr>
              <w:pStyle w:val="TableParagraph"/>
              <w:rPr>
                <w:rFonts w:ascii="Times New Roman"/>
                <w:sz w:val="20"/>
              </w:rPr>
            </w:pPr>
          </w:p>
        </w:tc>
        <w:tc>
          <w:tcPr>
            <w:tcW w:w="600" w:type="dxa"/>
          </w:tcPr>
          <w:p w14:paraId="1C26ADF0" w14:textId="77777777" w:rsidR="00913772" w:rsidRDefault="00913772" w:rsidP="008B372A">
            <w:pPr>
              <w:pStyle w:val="TableParagraph"/>
              <w:spacing w:line="208" w:lineRule="exact"/>
              <w:ind w:left="102"/>
              <w:rPr>
                <w:sz w:val="18"/>
              </w:rPr>
            </w:pPr>
            <w:r>
              <w:rPr>
                <w:sz w:val="18"/>
              </w:rPr>
              <w:t>1,2</w:t>
            </w:r>
          </w:p>
        </w:tc>
        <w:tc>
          <w:tcPr>
            <w:tcW w:w="518" w:type="dxa"/>
          </w:tcPr>
          <w:p w14:paraId="12EB8218" w14:textId="77777777" w:rsidR="00913772" w:rsidRDefault="00913772" w:rsidP="008B372A">
            <w:pPr>
              <w:pStyle w:val="TableParagraph"/>
              <w:rPr>
                <w:rFonts w:ascii="Times New Roman"/>
                <w:sz w:val="20"/>
              </w:rPr>
            </w:pPr>
          </w:p>
        </w:tc>
        <w:tc>
          <w:tcPr>
            <w:tcW w:w="591" w:type="dxa"/>
          </w:tcPr>
          <w:p w14:paraId="6FEA8525" w14:textId="77777777" w:rsidR="00913772" w:rsidRDefault="00913772" w:rsidP="008B372A">
            <w:pPr>
              <w:pStyle w:val="TableParagraph"/>
              <w:spacing w:line="208" w:lineRule="exact"/>
              <w:ind w:left="103"/>
              <w:rPr>
                <w:sz w:val="18"/>
              </w:rPr>
            </w:pPr>
            <w:r>
              <w:rPr>
                <w:sz w:val="18"/>
              </w:rPr>
              <w:t>1,2,3</w:t>
            </w:r>
          </w:p>
        </w:tc>
        <w:tc>
          <w:tcPr>
            <w:tcW w:w="530" w:type="dxa"/>
          </w:tcPr>
          <w:p w14:paraId="1302BFA6" w14:textId="77777777" w:rsidR="00913772" w:rsidRDefault="00913772" w:rsidP="008B372A">
            <w:pPr>
              <w:pStyle w:val="TableParagraph"/>
              <w:rPr>
                <w:rFonts w:ascii="Times New Roman"/>
                <w:sz w:val="20"/>
              </w:rPr>
            </w:pPr>
          </w:p>
        </w:tc>
        <w:tc>
          <w:tcPr>
            <w:tcW w:w="619" w:type="dxa"/>
          </w:tcPr>
          <w:p w14:paraId="6B7F09A9" w14:textId="77777777" w:rsidR="00913772" w:rsidRDefault="00913772" w:rsidP="008B372A">
            <w:pPr>
              <w:pStyle w:val="TableParagraph"/>
              <w:rPr>
                <w:rFonts w:ascii="Times New Roman"/>
                <w:sz w:val="20"/>
              </w:rPr>
            </w:pPr>
          </w:p>
        </w:tc>
        <w:tc>
          <w:tcPr>
            <w:tcW w:w="636" w:type="dxa"/>
          </w:tcPr>
          <w:p w14:paraId="03A287BE" w14:textId="77777777" w:rsidR="00913772" w:rsidRDefault="00913772" w:rsidP="008B372A">
            <w:pPr>
              <w:pStyle w:val="TableParagraph"/>
              <w:rPr>
                <w:rFonts w:ascii="Times New Roman"/>
                <w:sz w:val="20"/>
              </w:rPr>
            </w:pPr>
          </w:p>
        </w:tc>
        <w:tc>
          <w:tcPr>
            <w:tcW w:w="691" w:type="dxa"/>
          </w:tcPr>
          <w:p w14:paraId="0D3E3481" w14:textId="77777777" w:rsidR="00913772" w:rsidRDefault="00913772" w:rsidP="008B372A">
            <w:pPr>
              <w:pStyle w:val="TableParagraph"/>
              <w:spacing w:line="208" w:lineRule="exact"/>
              <w:ind w:left="103"/>
              <w:rPr>
                <w:sz w:val="18"/>
              </w:rPr>
            </w:pPr>
            <w:r>
              <w:rPr>
                <w:sz w:val="18"/>
              </w:rPr>
              <w:t>1,2,3</w:t>
            </w:r>
          </w:p>
        </w:tc>
      </w:tr>
      <w:tr w:rsidR="00913772" w14:paraId="1758F108" w14:textId="77777777" w:rsidTr="008B372A">
        <w:trPr>
          <w:trHeight w:val="420"/>
        </w:trPr>
        <w:tc>
          <w:tcPr>
            <w:tcW w:w="1028" w:type="dxa"/>
          </w:tcPr>
          <w:p w14:paraId="582714BF" w14:textId="77777777" w:rsidR="00913772" w:rsidRDefault="00913772" w:rsidP="008B372A">
            <w:pPr>
              <w:pStyle w:val="TableParagraph"/>
              <w:spacing w:line="212" w:lineRule="exact"/>
              <w:ind w:left="102" w:right="369"/>
              <w:rPr>
                <w:b/>
                <w:sz w:val="18"/>
              </w:rPr>
            </w:pPr>
            <w:r>
              <w:rPr>
                <w:b/>
                <w:sz w:val="18"/>
              </w:rPr>
              <w:t>HADM 4000</w:t>
            </w:r>
          </w:p>
        </w:tc>
        <w:tc>
          <w:tcPr>
            <w:tcW w:w="718" w:type="dxa"/>
          </w:tcPr>
          <w:p w14:paraId="6E53C8FD" w14:textId="77777777" w:rsidR="00913772" w:rsidRDefault="00913772" w:rsidP="008B372A">
            <w:pPr>
              <w:pStyle w:val="TableParagraph"/>
              <w:rPr>
                <w:rFonts w:ascii="Times New Roman"/>
                <w:sz w:val="20"/>
              </w:rPr>
            </w:pPr>
          </w:p>
        </w:tc>
        <w:tc>
          <w:tcPr>
            <w:tcW w:w="530" w:type="dxa"/>
          </w:tcPr>
          <w:p w14:paraId="1F527771" w14:textId="77777777" w:rsidR="00913772" w:rsidRDefault="00913772" w:rsidP="008B372A">
            <w:pPr>
              <w:pStyle w:val="TableParagraph"/>
              <w:rPr>
                <w:rFonts w:ascii="Times New Roman"/>
                <w:sz w:val="20"/>
              </w:rPr>
            </w:pPr>
          </w:p>
        </w:tc>
        <w:tc>
          <w:tcPr>
            <w:tcW w:w="720" w:type="dxa"/>
          </w:tcPr>
          <w:p w14:paraId="39BCE253" w14:textId="77777777" w:rsidR="00913772" w:rsidRDefault="00913772" w:rsidP="008B372A">
            <w:pPr>
              <w:pStyle w:val="TableParagraph"/>
              <w:spacing w:line="210" w:lineRule="exact"/>
              <w:ind w:left="103"/>
              <w:rPr>
                <w:sz w:val="18"/>
              </w:rPr>
            </w:pPr>
            <w:r>
              <w:rPr>
                <w:sz w:val="18"/>
              </w:rPr>
              <w:t>2</w:t>
            </w:r>
          </w:p>
        </w:tc>
        <w:tc>
          <w:tcPr>
            <w:tcW w:w="483" w:type="dxa"/>
          </w:tcPr>
          <w:p w14:paraId="1E434D71" w14:textId="77777777" w:rsidR="00913772" w:rsidRDefault="00913772" w:rsidP="008B372A">
            <w:pPr>
              <w:pStyle w:val="TableParagraph"/>
              <w:rPr>
                <w:rFonts w:ascii="Times New Roman"/>
                <w:sz w:val="20"/>
              </w:rPr>
            </w:pPr>
          </w:p>
        </w:tc>
        <w:tc>
          <w:tcPr>
            <w:tcW w:w="557" w:type="dxa"/>
          </w:tcPr>
          <w:p w14:paraId="16FE9FE0" w14:textId="77777777" w:rsidR="00913772" w:rsidRDefault="00913772" w:rsidP="008B372A">
            <w:pPr>
              <w:pStyle w:val="TableParagraph"/>
              <w:rPr>
                <w:rFonts w:ascii="Times New Roman"/>
                <w:sz w:val="20"/>
              </w:rPr>
            </w:pPr>
          </w:p>
        </w:tc>
        <w:tc>
          <w:tcPr>
            <w:tcW w:w="540" w:type="dxa"/>
          </w:tcPr>
          <w:p w14:paraId="41481437" w14:textId="77777777" w:rsidR="00913772" w:rsidRDefault="00913772" w:rsidP="008B372A">
            <w:pPr>
              <w:pStyle w:val="TableParagraph"/>
              <w:rPr>
                <w:rFonts w:ascii="Times New Roman"/>
                <w:sz w:val="20"/>
              </w:rPr>
            </w:pPr>
          </w:p>
        </w:tc>
        <w:tc>
          <w:tcPr>
            <w:tcW w:w="523" w:type="dxa"/>
          </w:tcPr>
          <w:p w14:paraId="053C5288" w14:textId="77777777" w:rsidR="00913772" w:rsidRDefault="00913772" w:rsidP="008B372A">
            <w:pPr>
              <w:pStyle w:val="TableParagraph"/>
              <w:rPr>
                <w:rFonts w:ascii="Times New Roman"/>
                <w:sz w:val="20"/>
              </w:rPr>
            </w:pPr>
          </w:p>
        </w:tc>
        <w:tc>
          <w:tcPr>
            <w:tcW w:w="794" w:type="dxa"/>
          </w:tcPr>
          <w:p w14:paraId="7636E8FF" w14:textId="77777777" w:rsidR="00913772" w:rsidRDefault="00913772" w:rsidP="008B372A">
            <w:pPr>
              <w:pStyle w:val="TableParagraph"/>
              <w:spacing w:line="210" w:lineRule="exact"/>
              <w:ind w:left="102"/>
              <w:rPr>
                <w:sz w:val="18"/>
              </w:rPr>
            </w:pPr>
            <w:r>
              <w:rPr>
                <w:sz w:val="18"/>
              </w:rPr>
              <w:t>1,2</w:t>
            </w:r>
          </w:p>
        </w:tc>
        <w:tc>
          <w:tcPr>
            <w:tcW w:w="639" w:type="dxa"/>
          </w:tcPr>
          <w:p w14:paraId="33956451" w14:textId="77777777" w:rsidR="00913772" w:rsidRDefault="00913772" w:rsidP="008B372A">
            <w:pPr>
              <w:pStyle w:val="TableParagraph"/>
              <w:spacing w:line="210" w:lineRule="exact"/>
              <w:ind w:left="103"/>
              <w:rPr>
                <w:sz w:val="18"/>
              </w:rPr>
            </w:pPr>
            <w:r>
              <w:rPr>
                <w:sz w:val="18"/>
              </w:rPr>
              <w:t>1,2</w:t>
            </w:r>
          </w:p>
        </w:tc>
        <w:tc>
          <w:tcPr>
            <w:tcW w:w="617" w:type="dxa"/>
          </w:tcPr>
          <w:p w14:paraId="05363DA3" w14:textId="77777777" w:rsidR="00913772" w:rsidRDefault="00913772" w:rsidP="008B372A">
            <w:pPr>
              <w:pStyle w:val="TableParagraph"/>
              <w:spacing w:line="210" w:lineRule="exact"/>
              <w:ind w:left="100"/>
              <w:rPr>
                <w:sz w:val="18"/>
              </w:rPr>
            </w:pPr>
            <w:r>
              <w:rPr>
                <w:sz w:val="18"/>
              </w:rPr>
              <w:t>1</w:t>
            </w:r>
          </w:p>
        </w:tc>
        <w:tc>
          <w:tcPr>
            <w:tcW w:w="600" w:type="dxa"/>
          </w:tcPr>
          <w:p w14:paraId="0CE75143" w14:textId="77777777" w:rsidR="00913772" w:rsidRDefault="00913772" w:rsidP="008B372A">
            <w:pPr>
              <w:pStyle w:val="TableParagraph"/>
              <w:spacing w:line="210" w:lineRule="exact"/>
              <w:ind w:left="102"/>
              <w:rPr>
                <w:sz w:val="18"/>
              </w:rPr>
            </w:pPr>
            <w:r>
              <w:rPr>
                <w:sz w:val="18"/>
              </w:rPr>
              <w:t>1</w:t>
            </w:r>
          </w:p>
        </w:tc>
        <w:tc>
          <w:tcPr>
            <w:tcW w:w="518" w:type="dxa"/>
          </w:tcPr>
          <w:p w14:paraId="21252FEA" w14:textId="77777777" w:rsidR="00913772" w:rsidRDefault="00913772" w:rsidP="008B372A">
            <w:pPr>
              <w:pStyle w:val="TableParagraph"/>
              <w:spacing w:line="210" w:lineRule="exact"/>
              <w:ind w:left="102"/>
              <w:rPr>
                <w:sz w:val="18"/>
              </w:rPr>
            </w:pPr>
            <w:r>
              <w:rPr>
                <w:sz w:val="18"/>
              </w:rPr>
              <w:t>1,2</w:t>
            </w:r>
          </w:p>
        </w:tc>
        <w:tc>
          <w:tcPr>
            <w:tcW w:w="591" w:type="dxa"/>
          </w:tcPr>
          <w:p w14:paraId="2AABDCCE" w14:textId="77777777" w:rsidR="00913772" w:rsidRDefault="00913772" w:rsidP="008B372A">
            <w:pPr>
              <w:pStyle w:val="TableParagraph"/>
              <w:rPr>
                <w:rFonts w:ascii="Times New Roman"/>
                <w:sz w:val="20"/>
              </w:rPr>
            </w:pPr>
          </w:p>
        </w:tc>
        <w:tc>
          <w:tcPr>
            <w:tcW w:w="530" w:type="dxa"/>
          </w:tcPr>
          <w:p w14:paraId="1E42988A" w14:textId="77777777" w:rsidR="00913772" w:rsidRDefault="00913772" w:rsidP="008B372A">
            <w:pPr>
              <w:pStyle w:val="TableParagraph"/>
              <w:spacing w:line="210" w:lineRule="exact"/>
              <w:ind w:left="100"/>
              <w:rPr>
                <w:sz w:val="18"/>
              </w:rPr>
            </w:pPr>
            <w:r>
              <w:rPr>
                <w:sz w:val="18"/>
              </w:rPr>
              <w:t>1</w:t>
            </w:r>
          </w:p>
        </w:tc>
        <w:tc>
          <w:tcPr>
            <w:tcW w:w="619" w:type="dxa"/>
          </w:tcPr>
          <w:p w14:paraId="7BE2A778" w14:textId="77777777" w:rsidR="00913772" w:rsidRDefault="00913772" w:rsidP="008B372A">
            <w:pPr>
              <w:pStyle w:val="TableParagraph"/>
              <w:rPr>
                <w:rFonts w:ascii="Times New Roman"/>
                <w:sz w:val="20"/>
              </w:rPr>
            </w:pPr>
          </w:p>
        </w:tc>
        <w:tc>
          <w:tcPr>
            <w:tcW w:w="636" w:type="dxa"/>
          </w:tcPr>
          <w:p w14:paraId="413F8F6B" w14:textId="77777777" w:rsidR="00913772" w:rsidRDefault="00913772" w:rsidP="008B372A">
            <w:pPr>
              <w:pStyle w:val="TableParagraph"/>
              <w:spacing w:line="210" w:lineRule="exact"/>
              <w:ind w:left="100"/>
              <w:rPr>
                <w:sz w:val="18"/>
              </w:rPr>
            </w:pPr>
            <w:r>
              <w:rPr>
                <w:sz w:val="18"/>
              </w:rPr>
              <w:t>1,2</w:t>
            </w:r>
          </w:p>
        </w:tc>
        <w:tc>
          <w:tcPr>
            <w:tcW w:w="691" w:type="dxa"/>
          </w:tcPr>
          <w:p w14:paraId="3E6DDA35" w14:textId="77777777" w:rsidR="00913772" w:rsidRDefault="00913772" w:rsidP="008B372A">
            <w:pPr>
              <w:pStyle w:val="TableParagraph"/>
              <w:rPr>
                <w:rFonts w:ascii="Times New Roman"/>
                <w:sz w:val="20"/>
              </w:rPr>
            </w:pPr>
          </w:p>
        </w:tc>
      </w:tr>
      <w:tr w:rsidR="00913772" w14:paraId="3C99B082" w14:textId="77777777" w:rsidTr="008B372A">
        <w:trPr>
          <w:trHeight w:val="418"/>
        </w:trPr>
        <w:tc>
          <w:tcPr>
            <w:tcW w:w="1028" w:type="dxa"/>
          </w:tcPr>
          <w:p w14:paraId="4A238836" w14:textId="77777777" w:rsidR="00913772" w:rsidRDefault="00913772" w:rsidP="008B372A">
            <w:pPr>
              <w:pStyle w:val="TableParagraph"/>
              <w:spacing w:line="208" w:lineRule="exact"/>
              <w:ind w:left="102"/>
              <w:rPr>
                <w:b/>
                <w:sz w:val="18"/>
              </w:rPr>
            </w:pPr>
            <w:r>
              <w:rPr>
                <w:b/>
                <w:sz w:val="18"/>
              </w:rPr>
              <w:t>HADM</w:t>
            </w:r>
          </w:p>
          <w:p w14:paraId="502D6452" w14:textId="77777777" w:rsidR="00913772" w:rsidRDefault="00913772" w:rsidP="008B372A">
            <w:pPr>
              <w:pStyle w:val="TableParagraph"/>
              <w:spacing w:line="192" w:lineRule="exact"/>
              <w:ind w:left="102"/>
              <w:rPr>
                <w:b/>
                <w:sz w:val="18"/>
              </w:rPr>
            </w:pPr>
            <w:r>
              <w:rPr>
                <w:b/>
                <w:sz w:val="18"/>
              </w:rPr>
              <w:t>4200</w:t>
            </w:r>
          </w:p>
        </w:tc>
        <w:tc>
          <w:tcPr>
            <w:tcW w:w="718" w:type="dxa"/>
          </w:tcPr>
          <w:p w14:paraId="786E7C6C" w14:textId="77777777" w:rsidR="00913772" w:rsidRDefault="00913772" w:rsidP="008B372A">
            <w:pPr>
              <w:pStyle w:val="TableParagraph"/>
              <w:rPr>
                <w:rFonts w:ascii="Times New Roman"/>
                <w:sz w:val="20"/>
              </w:rPr>
            </w:pPr>
          </w:p>
        </w:tc>
        <w:tc>
          <w:tcPr>
            <w:tcW w:w="530" w:type="dxa"/>
          </w:tcPr>
          <w:p w14:paraId="41A824E2" w14:textId="77777777" w:rsidR="00913772" w:rsidRDefault="00913772" w:rsidP="008B372A">
            <w:pPr>
              <w:pStyle w:val="TableParagraph"/>
              <w:rPr>
                <w:rFonts w:ascii="Times New Roman"/>
                <w:sz w:val="20"/>
              </w:rPr>
            </w:pPr>
          </w:p>
        </w:tc>
        <w:tc>
          <w:tcPr>
            <w:tcW w:w="720" w:type="dxa"/>
          </w:tcPr>
          <w:p w14:paraId="6A9BD06F" w14:textId="77777777" w:rsidR="00913772" w:rsidRDefault="00913772" w:rsidP="008B372A">
            <w:pPr>
              <w:pStyle w:val="TableParagraph"/>
              <w:spacing w:line="208" w:lineRule="exact"/>
              <w:ind w:left="103"/>
              <w:rPr>
                <w:sz w:val="18"/>
              </w:rPr>
            </w:pPr>
            <w:r>
              <w:rPr>
                <w:sz w:val="18"/>
              </w:rPr>
              <w:t>2</w:t>
            </w:r>
          </w:p>
        </w:tc>
        <w:tc>
          <w:tcPr>
            <w:tcW w:w="483" w:type="dxa"/>
          </w:tcPr>
          <w:p w14:paraId="76982676" w14:textId="77777777" w:rsidR="00913772" w:rsidRDefault="00913772" w:rsidP="008B372A">
            <w:pPr>
              <w:pStyle w:val="TableParagraph"/>
              <w:spacing w:line="208" w:lineRule="exact"/>
              <w:ind w:left="103"/>
              <w:rPr>
                <w:sz w:val="18"/>
              </w:rPr>
            </w:pPr>
            <w:r>
              <w:rPr>
                <w:sz w:val="18"/>
              </w:rPr>
              <w:t>2</w:t>
            </w:r>
          </w:p>
        </w:tc>
        <w:tc>
          <w:tcPr>
            <w:tcW w:w="557" w:type="dxa"/>
          </w:tcPr>
          <w:p w14:paraId="46086B89" w14:textId="77777777" w:rsidR="00913772" w:rsidRDefault="00913772" w:rsidP="008B372A">
            <w:pPr>
              <w:pStyle w:val="TableParagraph"/>
              <w:spacing w:line="208" w:lineRule="exact"/>
              <w:ind w:left="100"/>
              <w:rPr>
                <w:sz w:val="18"/>
              </w:rPr>
            </w:pPr>
            <w:r>
              <w:rPr>
                <w:sz w:val="18"/>
              </w:rPr>
              <w:t>2</w:t>
            </w:r>
          </w:p>
        </w:tc>
        <w:tc>
          <w:tcPr>
            <w:tcW w:w="540" w:type="dxa"/>
          </w:tcPr>
          <w:p w14:paraId="4C124B8C" w14:textId="77777777" w:rsidR="00913772" w:rsidRDefault="00913772" w:rsidP="008B372A">
            <w:pPr>
              <w:pStyle w:val="TableParagraph"/>
              <w:spacing w:line="208" w:lineRule="exact"/>
              <w:ind w:left="100"/>
              <w:rPr>
                <w:sz w:val="18"/>
              </w:rPr>
            </w:pPr>
            <w:r>
              <w:rPr>
                <w:sz w:val="18"/>
              </w:rPr>
              <w:t>2</w:t>
            </w:r>
          </w:p>
        </w:tc>
        <w:tc>
          <w:tcPr>
            <w:tcW w:w="523" w:type="dxa"/>
          </w:tcPr>
          <w:p w14:paraId="74E91F76" w14:textId="77777777" w:rsidR="00913772" w:rsidRDefault="00913772" w:rsidP="008B372A">
            <w:pPr>
              <w:pStyle w:val="TableParagraph"/>
              <w:spacing w:line="208" w:lineRule="exact"/>
              <w:ind w:left="102"/>
              <w:rPr>
                <w:sz w:val="18"/>
              </w:rPr>
            </w:pPr>
            <w:r>
              <w:rPr>
                <w:sz w:val="18"/>
              </w:rPr>
              <w:t>2</w:t>
            </w:r>
          </w:p>
        </w:tc>
        <w:tc>
          <w:tcPr>
            <w:tcW w:w="794" w:type="dxa"/>
          </w:tcPr>
          <w:p w14:paraId="2E68D765" w14:textId="77777777" w:rsidR="00913772" w:rsidRDefault="00913772" w:rsidP="008B372A">
            <w:pPr>
              <w:pStyle w:val="TableParagraph"/>
              <w:rPr>
                <w:rFonts w:ascii="Times New Roman"/>
                <w:sz w:val="20"/>
              </w:rPr>
            </w:pPr>
          </w:p>
        </w:tc>
        <w:tc>
          <w:tcPr>
            <w:tcW w:w="639" w:type="dxa"/>
          </w:tcPr>
          <w:p w14:paraId="071C1C54" w14:textId="77777777" w:rsidR="00913772" w:rsidRDefault="00913772" w:rsidP="008B372A">
            <w:pPr>
              <w:pStyle w:val="TableParagraph"/>
              <w:rPr>
                <w:rFonts w:ascii="Times New Roman"/>
                <w:sz w:val="20"/>
              </w:rPr>
            </w:pPr>
          </w:p>
        </w:tc>
        <w:tc>
          <w:tcPr>
            <w:tcW w:w="617" w:type="dxa"/>
          </w:tcPr>
          <w:p w14:paraId="5C7785CD" w14:textId="77777777" w:rsidR="00913772" w:rsidRDefault="00913772" w:rsidP="008B372A">
            <w:pPr>
              <w:pStyle w:val="TableParagraph"/>
              <w:spacing w:line="208" w:lineRule="exact"/>
              <w:ind w:left="100"/>
              <w:rPr>
                <w:sz w:val="18"/>
              </w:rPr>
            </w:pPr>
            <w:r>
              <w:rPr>
                <w:sz w:val="18"/>
              </w:rPr>
              <w:t>2</w:t>
            </w:r>
          </w:p>
        </w:tc>
        <w:tc>
          <w:tcPr>
            <w:tcW w:w="600" w:type="dxa"/>
          </w:tcPr>
          <w:p w14:paraId="7054E7A8" w14:textId="77777777" w:rsidR="00913772" w:rsidRDefault="00913772" w:rsidP="008B372A">
            <w:pPr>
              <w:pStyle w:val="TableParagraph"/>
              <w:rPr>
                <w:rFonts w:ascii="Times New Roman"/>
                <w:sz w:val="20"/>
              </w:rPr>
            </w:pPr>
          </w:p>
        </w:tc>
        <w:tc>
          <w:tcPr>
            <w:tcW w:w="518" w:type="dxa"/>
          </w:tcPr>
          <w:p w14:paraId="0447FE3D" w14:textId="77777777" w:rsidR="00913772" w:rsidRDefault="00913772" w:rsidP="008B372A">
            <w:pPr>
              <w:pStyle w:val="TableParagraph"/>
              <w:spacing w:line="208" w:lineRule="exact"/>
              <w:ind w:left="102"/>
              <w:rPr>
                <w:sz w:val="18"/>
              </w:rPr>
            </w:pPr>
            <w:r>
              <w:rPr>
                <w:sz w:val="18"/>
              </w:rPr>
              <w:t>1</w:t>
            </w:r>
          </w:p>
        </w:tc>
        <w:tc>
          <w:tcPr>
            <w:tcW w:w="591" w:type="dxa"/>
          </w:tcPr>
          <w:p w14:paraId="58F11458" w14:textId="77777777" w:rsidR="00913772" w:rsidRDefault="00913772" w:rsidP="008B372A">
            <w:pPr>
              <w:pStyle w:val="TableParagraph"/>
              <w:spacing w:line="208" w:lineRule="exact"/>
              <w:ind w:left="103"/>
              <w:rPr>
                <w:sz w:val="18"/>
              </w:rPr>
            </w:pPr>
            <w:r>
              <w:rPr>
                <w:sz w:val="18"/>
              </w:rPr>
              <w:t>1</w:t>
            </w:r>
          </w:p>
        </w:tc>
        <w:tc>
          <w:tcPr>
            <w:tcW w:w="530" w:type="dxa"/>
          </w:tcPr>
          <w:p w14:paraId="33A657ED" w14:textId="77777777" w:rsidR="00913772" w:rsidRDefault="00913772" w:rsidP="008B372A">
            <w:pPr>
              <w:pStyle w:val="TableParagraph"/>
              <w:rPr>
                <w:rFonts w:ascii="Times New Roman"/>
                <w:sz w:val="20"/>
              </w:rPr>
            </w:pPr>
          </w:p>
        </w:tc>
        <w:tc>
          <w:tcPr>
            <w:tcW w:w="619" w:type="dxa"/>
          </w:tcPr>
          <w:p w14:paraId="0F87DE6A" w14:textId="77777777" w:rsidR="00913772" w:rsidRDefault="00913772" w:rsidP="008B372A">
            <w:pPr>
              <w:pStyle w:val="TableParagraph"/>
              <w:spacing w:line="208" w:lineRule="exact"/>
              <w:ind w:left="103"/>
              <w:rPr>
                <w:sz w:val="18"/>
              </w:rPr>
            </w:pPr>
            <w:r>
              <w:rPr>
                <w:sz w:val="18"/>
              </w:rPr>
              <w:t>1</w:t>
            </w:r>
          </w:p>
        </w:tc>
        <w:tc>
          <w:tcPr>
            <w:tcW w:w="636" w:type="dxa"/>
          </w:tcPr>
          <w:p w14:paraId="6A6C4EA3" w14:textId="77777777" w:rsidR="00913772" w:rsidRDefault="00913772" w:rsidP="008B372A">
            <w:pPr>
              <w:pStyle w:val="TableParagraph"/>
              <w:spacing w:line="208" w:lineRule="exact"/>
              <w:ind w:left="100"/>
              <w:rPr>
                <w:sz w:val="18"/>
              </w:rPr>
            </w:pPr>
            <w:r>
              <w:rPr>
                <w:sz w:val="18"/>
              </w:rPr>
              <w:t>1</w:t>
            </w:r>
          </w:p>
        </w:tc>
        <w:tc>
          <w:tcPr>
            <w:tcW w:w="691" w:type="dxa"/>
          </w:tcPr>
          <w:p w14:paraId="5811C404" w14:textId="77777777" w:rsidR="00913772" w:rsidRDefault="00913772" w:rsidP="008B372A">
            <w:pPr>
              <w:pStyle w:val="TableParagraph"/>
              <w:spacing w:line="208" w:lineRule="exact"/>
              <w:ind w:left="103"/>
              <w:rPr>
                <w:sz w:val="18"/>
              </w:rPr>
            </w:pPr>
            <w:r>
              <w:rPr>
                <w:sz w:val="18"/>
              </w:rPr>
              <w:t>1</w:t>
            </w:r>
          </w:p>
        </w:tc>
      </w:tr>
      <w:tr w:rsidR="00913772" w14:paraId="3E7A23CC" w14:textId="77777777" w:rsidTr="008B372A">
        <w:trPr>
          <w:trHeight w:val="420"/>
        </w:trPr>
        <w:tc>
          <w:tcPr>
            <w:tcW w:w="1028" w:type="dxa"/>
          </w:tcPr>
          <w:p w14:paraId="6F154A02" w14:textId="77777777" w:rsidR="00913772" w:rsidRDefault="00913772" w:rsidP="008B372A">
            <w:pPr>
              <w:pStyle w:val="TableParagraph"/>
              <w:spacing w:line="212" w:lineRule="exact"/>
              <w:ind w:left="102" w:right="369"/>
              <w:rPr>
                <w:b/>
                <w:sz w:val="18"/>
              </w:rPr>
            </w:pPr>
            <w:r>
              <w:rPr>
                <w:b/>
                <w:sz w:val="18"/>
              </w:rPr>
              <w:t>HADM 4880</w:t>
            </w:r>
          </w:p>
        </w:tc>
        <w:tc>
          <w:tcPr>
            <w:tcW w:w="718" w:type="dxa"/>
          </w:tcPr>
          <w:p w14:paraId="1EC52651" w14:textId="77777777" w:rsidR="00913772" w:rsidRDefault="00913772" w:rsidP="008B372A">
            <w:pPr>
              <w:pStyle w:val="TableParagraph"/>
              <w:rPr>
                <w:rFonts w:ascii="Times New Roman"/>
                <w:sz w:val="20"/>
              </w:rPr>
            </w:pPr>
          </w:p>
        </w:tc>
        <w:tc>
          <w:tcPr>
            <w:tcW w:w="530" w:type="dxa"/>
          </w:tcPr>
          <w:p w14:paraId="0C5BA102" w14:textId="77777777" w:rsidR="00913772" w:rsidRDefault="00913772" w:rsidP="008B372A">
            <w:pPr>
              <w:pStyle w:val="TableParagraph"/>
              <w:rPr>
                <w:rFonts w:ascii="Times New Roman"/>
                <w:sz w:val="20"/>
              </w:rPr>
            </w:pPr>
          </w:p>
        </w:tc>
        <w:tc>
          <w:tcPr>
            <w:tcW w:w="720" w:type="dxa"/>
          </w:tcPr>
          <w:p w14:paraId="323C8A51" w14:textId="77777777" w:rsidR="00913772" w:rsidRDefault="00913772" w:rsidP="008B372A">
            <w:pPr>
              <w:pStyle w:val="TableParagraph"/>
              <w:rPr>
                <w:rFonts w:ascii="Times New Roman"/>
                <w:sz w:val="20"/>
              </w:rPr>
            </w:pPr>
          </w:p>
        </w:tc>
        <w:tc>
          <w:tcPr>
            <w:tcW w:w="483" w:type="dxa"/>
          </w:tcPr>
          <w:p w14:paraId="57930EEE" w14:textId="77777777" w:rsidR="00913772" w:rsidRDefault="00913772" w:rsidP="008B372A">
            <w:pPr>
              <w:pStyle w:val="TableParagraph"/>
              <w:rPr>
                <w:rFonts w:ascii="Times New Roman"/>
                <w:sz w:val="20"/>
              </w:rPr>
            </w:pPr>
          </w:p>
        </w:tc>
        <w:tc>
          <w:tcPr>
            <w:tcW w:w="557" w:type="dxa"/>
          </w:tcPr>
          <w:p w14:paraId="3FB0A191" w14:textId="77777777" w:rsidR="00913772" w:rsidRDefault="00913772" w:rsidP="008B372A">
            <w:pPr>
              <w:pStyle w:val="TableParagraph"/>
              <w:spacing w:line="210" w:lineRule="exact"/>
              <w:ind w:left="100"/>
              <w:rPr>
                <w:sz w:val="18"/>
              </w:rPr>
            </w:pPr>
            <w:r>
              <w:rPr>
                <w:sz w:val="18"/>
              </w:rPr>
              <w:t>2</w:t>
            </w:r>
          </w:p>
        </w:tc>
        <w:tc>
          <w:tcPr>
            <w:tcW w:w="540" w:type="dxa"/>
          </w:tcPr>
          <w:p w14:paraId="76332119" w14:textId="77777777" w:rsidR="00913772" w:rsidRDefault="00913772" w:rsidP="008B372A">
            <w:pPr>
              <w:pStyle w:val="TableParagraph"/>
              <w:rPr>
                <w:rFonts w:ascii="Times New Roman"/>
                <w:sz w:val="20"/>
              </w:rPr>
            </w:pPr>
          </w:p>
        </w:tc>
        <w:tc>
          <w:tcPr>
            <w:tcW w:w="523" w:type="dxa"/>
          </w:tcPr>
          <w:p w14:paraId="2289ABBA" w14:textId="77777777" w:rsidR="00913772" w:rsidRDefault="00913772" w:rsidP="008B372A">
            <w:pPr>
              <w:pStyle w:val="TableParagraph"/>
              <w:spacing w:line="210" w:lineRule="exact"/>
              <w:ind w:left="102"/>
              <w:rPr>
                <w:sz w:val="18"/>
              </w:rPr>
            </w:pPr>
            <w:r>
              <w:rPr>
                <w:sz w:val="18"/>
              </w:rPr>
              <w:t>1,2</w:t>
            </w:r>
          </w:p>
        </w:tc>
        <w:tc>
          <w:tcPr>
            <w:tcW w:w="794" w:type="dxa"/>
          </w:tcPr>
          <w:p w14:paraId="168DCAED" w14:textId="77777777" w:rsidR="00913772" w:rsidRDefault="00913772" w:rsidP="008B372A">
            <w:pPr>
              <w:pStyle w:val="TableParagraph"/>
              <w:rPr>
                <w:rFonts w:ascii="Times New Roman"/>
                <w:sz w:val="20"/>
              </w:rPr>
            </w:pPr>
          </w:p>
        </w:tc>
        <w:tc>
          <w:tcPr>
            <w:tcW w:w="639" w:type="dxa"/>
          </w:tcPr>
          <w:p w14:paraId="58AE9D18" w14:textId="77777777" w:rsidR="00913772" w:rsidRDefault="00913772" w:rsidP="008B372A">
            <w:pPr>
              <w:pStyle w:val="TableParagraph"/>
              <w:spacing w:line="210" w:lineRule="exact"/>
              <w:ind w:left="103"/>
              <w:rPr>
                <w:sz w:val="18"/>
              </w:rPr>
            </w:pPr>
            <w:r>
              <w:rPr>
                <w:sz w:val="18"/>
              </w:rPr>
              <w:t>2</w:t>
            </w:r>
          </w:p>
        </w:tc>
        <w:tc>
          <w:tcPr>
            <w:tcW w:w="617" w:type="dxa"/>
          </w:tcPr>
          <w:p w14:paraId="3DCD87FF" w14:textId="77777777" w:rsidR="00913772" w:rsidRDefault="00913772" w:rsidP="008B372A">
            <w:pPr>
              <w:pStyle w:val="TableParagraph"/>
              <w:rPr>
                <w:rFonts w:ascii="Times New Roman"/>
                <w:sz w:val="20"/>
              </w:rPr>
            </w:pPr>
          </w:p>
        </w:tc>
        <w:tc>
          <w:tcPr>
            <w:tcW w:w="600" w:type="dxa"/>
          </w:tcPr>
          <w:p w14:paraId="10E71928" w14:textId="77777777" w:rsidR="00913772" w:rsidRDefault="00913772" w:rsidP="008B372A">
            <w:pPr>
              <w:pStyle w:val="TableParagraph"/>
              <w:spacing w:line="210" w:lineRule="exact"/>
              <w:ind w:left="102"/>
              <w:rPr>
                <w:sz w:val="18"/>
              </w:rPr>
            </w:pPr>
            <w:r>
              <w:rPr>
                <w:sz w:val="18"/>
              </w:rPr>
              <w:t>2</w:t>
            </w:r>
          </w:p>
        </w:tc>
        <w:tc>
          <w:tcPr>
            <w:tcW w:w="518" w:type="dxa"/>
          </w:tcPr>
          <w:p w14:paraId="0CBCCD01" w14:textId="77777777" w:rsidR="00913772" w:rsidRDefault="00913772" w:rsidP="008B372A">
            <w:pPr>
              <w:pStyle w:val="TableParagraph"/>
              <w:spacing w:line="210" w:lineRule="exact"/>
              <w:ind w:left="102"/>
              <w:rPr>
                <w:sz w:val="18"/>
              </w:rPr>
            </w:pPr>
            <w:r>
              <w:rPr>
                <w:sz w:val="18"/>
              </w:rPr>
              <w:t>2</w:t>
            </w:r>
          </w:p>
        </w:tc>
        <w:tc>
          <w:tcPr>
            <w:tcW w:w="591" w:type="dxa"/>
          </w:tcPr>
          <w:p w14:paraId="42115F0D" w14:textId="77777777" w:rsidR="00913772" w:rsidRDefault="00913772" w:rsidP="008B372A">
            <w:pPr>
              <w:pStyle w:val="TableParagraph"/>
              <w:rPr>
                <w:rFonts w:ascii="Times New Roman"/>
                <w:sz w:val="20"/>
              </w:rPr>
            </w:pPr>
          </w:p>
        </w:tc>
        <w:tc>
          <w:tcPr>
            <w:tcW w:w="530" w:type="dxa"/>
          </w:tcPr>
          <w:p w14:paraId="2F785EB3" w14:textId="77777777" w:rsidR="00913772" w:rsidRDefault="00913772" w:rsidP="008B372A">
            <w:pPr>
              <w:pStyle w:val="TableParagraph"/>
              <w:rPr>
                <w:rFonts w:ascii="Times New Roman"/>
                <w:sz w:val="20"/>
              </w:rPr>
            </w:pPr>
          </w:p>
        </w:tc>
        <w:tc>
          <w:tcPr>
            <w:tcW w:w="619" w:type="dxa"/>
          </w:tcPr>
          <w:p w14:paraId="37D5BEDD" w14:textId="77777777" w:rsidR="00913772" w:rsidRDefault="00913772" w:rsidP="008B372A">
            <w:pPr>
              <w:pStyle w:val="TableParagraph"/>
              <w:rPr>
                <w:rFonts w:ascii="Times New Roman"/>
                <w:sz w:val="20"/>
              </w:rPr>
            </w:pPr>
          </w:p>
        </w:tc>
        <w:tc>
          <w:tcPr>
            <w:tcW w:w="636" w:type="dxa"/>
          </w:tcPr>
          <w:p w14:paraId="1E07E2DA" w14:textId="77777777" w:rsidR="00913772" w:rsidRDefault="00913772" w:rsidP="008B372A">
            <w:pPr>
              <w:pStyle w:val="TableParagraph"/>
              <w:spacing w:line="210" w:lineRule="exact"/>
              <w:ind w:left="100"/>
              <w:rPr>
                <w:sz w:val="18"/>
              </w:rPr>
            </w:pPr>
            <w:r>
              <w:rPr>
                <w:sz w:val="18"/>
              </w:rPr>
              <w:t>2</w:t>
            </w:r>
          </w:p>
        </w:tc>
        <w:tc>
          <w:tcPr>
            <w:tcW w:w="691" w:type="dxa"/>
          </w:tcPr>
          <w:p w14:paraId="2F96925F" w14:textId="77777777" w:rsidR="00913772" w:rsidRDefault="00913772" w:rsidP="008B372A">
            <w:pPr>
              <w:pStyle w:val="TableParagraph"/>
              <w:rPr>
                <w:rFonts w:ascii="Times New Roman"/>
                <w:sz w:val="20"/>
              </w:rPr>
            </w:pPr>
          </w:p>
        </w:tc>
      </w:tr>
      <w:tr w:rsidR="00913772" w14:paraId="7FC334E1" w14:textId="77777777" w:rsidTr="008B372A">
        <w:trPr>
          <w:trHeight w:val="418"/>
        </w:trPr>
        <w:tc>
          <w:tcPr>
            <w:tcW w:w="1028" w:type="dxa"/>
          </w:tcPr>
          <w:p w14:paraId="6EBC286A" w14:textId="77777777" w:rsidR="00913772" w:rsidRDefault="00913772" w:rsidP="008B372A">
            <w:pPr>
              <w:pStyle w:val="TableParagraph"/>
              <w:spacing w:line="208" w:lineRule="exact"/>
              <w:ind w:left="102"/>
              <w:rPr>
                <w:b/>
                <w:sz w:val="18"/>
              </w:rPr>
            </w:pPr>
            <w:r>
              <w:rPr>
                <w:b/>
                <w:sz w:val="18"/>
              </w:rPr>
              <w:t>HADM</w:t>
            </w:r>
          </w:p>
          <w:p w14:paraId="43676C82" w14:textId="77777777" w:rsidR="00913772" w:rsidRDefault="00913772" w:rsidP="008B372A">
            <w:pPr>
              <w:pStyle w:val="TableParagraph"/>
              <w:spacing w:line="192" w:lineRule="exact"/>
              <w:ind w:left="102"/>
              <w:rPr>
                <w:b/>
                <w:sz w:val="18"/>
              </w:rPr>
            </w:pPr>
            <w:r>
              <w:rPr>
                <w:b/>
                <w:sz w:val="18"/>
              </w:rPr>
              <w:t>4920</w:t>
            </w:r>
          </w:p>
        </w:tc>
        <w:tc>
          <w:tcPr>
            <w:tcW w:w="718" w:type="dxa"/>
          </w:tcPr>
          <w:p w14:paraId="71BA96C2" w14:textId="77777777" w:rsidR="00913772" w:rsidRDefault="00913772" w:rsidP="008B372A">
            <w:pPr>
              <w:pStyle w:val="TableParagraph"/>
              <w:spacing w:line="208" w:lineRule="exact"/>
              <w:ind w:left="102"/>
              <w:rPr>
                <w:sz w:val="18"/>
              </w:rPr>
            </w:pPr>
            <w:r>
              <w:rPr>
                <w:sz w:val="18"/>
              </w:rPr>
              <w:t>3</w:t>
            </w:r>
          </w:p>
        </w:tc>
        <w:tc>
          <w:tcPr>
            <w:tcW w:w="530" w:type="dxa"/>
          </w:tcPr>
          <w:p w14:paraId="1E368105" w14:textId="77777777" w:rsidR="00913772" w:rsidRDefault="00913772" w:rsidP="008B372A">
            <w:pPr>
              <w:pStyle w:val="TableParagraph"/>
              <w:spacing w:line="208" w:lineRule="exact"/>
              <w:ind w:left="100"/>
              <w:rPr>
                <w:sz w:val="18"/>
              </w:rPr>
            </w:pPr>
            <w:r>
              <w:rPr>
                <w:sz w:val="18"/>
              </w:rPr>
              <w:t>3</w:t>
            </w:r>
          </w:p>
        </w:tc>
        <w:tc>
          <w:tcPr>
            <w:tcW w:w="720" w:type="dxa"/>
          </w:tcPr>
          <w:p w14:paraId="2C007010" w14:textId="77777777" w:rsidR="00913772" w:rsidRDefault="00913772" w:rsidP="008B372A">
            <w:pPr>
              <w:pStyle w:val="TableParagraph"/>
              <w:spacing w:line="208" w:lineRule="exact"/>
              <w:ind w:left="103"/>
              <w:rPr>
                <w:sz w:val="18"/>
              </w:rPr>
            </w:pPr>
            <w:r>
              <w:rPr>
                <w:sz w:val="18"/>
              </w:rPr>
              <w:t>3</w:t>
            </w:r>
          </w:p>
        </w:tc>
        <w:tc>
          <w:tcPr>
            <w:tcW w:w="483" w:type="dxa"/>
          </w:tcPr>
          <w:p w14:paraId="27D7E816" w14:textId="77777777" w:rsidR="00913772" w:rsidRDefault="00913772" w:rsidP="008B372A">
            <w:pPr>
              <w:pStyle w:val="TableParagraph"/>
              <w:spacing w:line="208" w:lineRule="exact"/>
              <w:ind w:left="103"/>
              <w:rPr>
                <w:sz w:val="18"/>
              </w:rPr>
            </w:pPr>
            <w:r>
              <w:rPr>
                <w:sz w:val="18"/>
              </w:rPr>
              <w:t>2,3</w:t>
            </w:r>
          </w:p>
        </w:tc>
        <w:tc>
          <w:tcPr>
            <w:tcW w:w="557" w:type="dxa"/>
          </w:tcPr>
          <w:p w14:paraId="20EF5867" w14:textId="77777777" w:rsidR="00913772" w:rsidRDefault="00913772" w:rsidP="008B372A">
            <w:pPr>
              <w:pStyle w:val="TableParagraph"/>
              <w:spacing w:line="208" w:lineRule="exact"/>
              <w:ind w:left="100"/>
              <w:rPr>
                <w:sz w:val="18"/>
              </w:rPr>
            </w:pPr>
            <w:r>
              <w:rPr>
                <w:sz w:val="18"/>
              </w:rPr>
              <w:t>3</w:t>
            </w:r>
          </w:p>
        </w:tc>
        <w:tc>
          <w:tcPr>
            <w:tcW w:w="540" w:type="dxa"/>
          </w:tcPr>
          <w:p w14:paraId="191F3B0A" w14:textId="77777777" w:rsidR="00913772" w:rsidRDefault="00913772" w:rsidP="008B372A">
            <w:pPr>
              <w:pStyle w:val="TableParagraph"/>
              <w:rPr>
                <w:rFonts w:ascii="Times New Roman"/>
                <w:sz w:val="20"/>
              </w:rPr>
            </w:pPr>
          </w:p>
        </w:tc>
        <w:tc>
          <w:tcPr>
            <w:tcW w:w="523" w:type="dxa"/>
          </w:tcPr>
          <w:p w14:paraId="5E28BD62" w14:textId="77777777" w:rsidR="00913772" w:rsidRDefault="00913772" w:rsidP="008B372A">
            <w:pPr>
              <w:pStyle w:val="TableParagraph"/>
              <w:spacing w:line="208" w:lineRule="exact"/>
              <w:ind w:left="102"/>
              <w:rPr>
                <w:sz w:val="18"/>
              </w:rPr>
            </w:pPr>
            <w:r>
              <w:rPr>
                <w:sz w:val="18"/>
              </w:rPr>
              <w:t>2,3</w:t>
            </w:r>
          </w:p>
        </w:tc>
        <w:tc>
          <w:tcPr>
            <w:tcW w:w="794" w:type="dxa"/>
          </w:tcPr>
          <w:p w14:paraId="5BF62EC5" w14:textId="77777777" w:rsidR="00913772" w:rsidRDefault="00913772" w:rsidP="008B372A">
            <w:pPr>
              <w:pStyle w:val="TableParagraph"/>
              <w:spacing w:line="208" w:lineRule="exact"/>
              <w:ind w:left="102"/>
              <w:rPr>
                <w:sz w:val="18"/>
              </w:rPr>
            </w:pPr>
            <w:r>
              <w:rPr>
                <w:sz w:val="18"/>
              </w:rPr>
              <w:t>3</w:t>
            </w:r>
          </w:p>
        </w:tc>
        <w:tc>
          <w:tcPr>
            <w:tcW w:w="639" w:type="dxa"/>
          </w:tcPr>
          <w:p w14:paraId="0E6D1110" w14:textId="77777777" w:rsidR="00913772" w:rsidRDefault="00913772" w:rsidP="008B372A">
            <w:pPr>
              <w:pStyle w:val="TableParagraph"/>
              <w:spacing w:line="208" w:lineRule="exact"/>
              <w:ind w:left="103"/>
              <w:rPr>
                <w:sz w:val="18"/>
              </w:rPr>
            </w:pPr>
            <w:r>
              <w:rPr>
                <w:sz w:val="18"/>
              </w:rPr>
              <w:t>2, 3</w:t>
            </w:r>
          </w:p>
        </w:tc>
        <w:tc>
          <w:tcPr>
            <w:tcW w:w="617" w:type="dxa"/>
          </w:tcPr>
          <w:p w14:paraId="09344FF5" w14:textId="77777777" w:rsidR="00913772" w:rsidRDefault="00913772" w:rsidP="008B372A">
            <w:pPr>
              <w:pStyle w:val="TableParagraph"/>
              <w:spacing w:line="208" w:lineRule="exact"/>
              <w:ind w:left="100"/>
              <w:rPr>
                <w:sz w:val="18"/>
              </w:rPr>
            </w:pPr>
            <w:r>
              <w:rPr>
                <w:sz w:val="18"/>
              </w:rPr>
              <w:t>2, 3</w:t>
            </w:r>
          </w:p>
        </w:tc>
        <w:tc>
          <w:tcPr>
            <w:tcW w:w="600" w:type="dxa"/>
          </w:tcPr>
          <w:p w14:paraId="36EC25DF" w14:textId="77777777" w:rsidR="00913772" w:rsidRDefault="00913772" w:rsidP="008B372A">
            <w:pPr>
              <w:pStyle w:val="TableParagraph"/>
              <w:spacing w:line="208" w:lineRule="exact"/>
              <w:ind w:left="102"/>
              <w:rPr>
                <w:sz w:val="18"/>
              </w:rPr>
            </w:pPr>
            <w:r>
              <w:rPr>
                <w:sz w:val="18"/>
              </w:rPr>
              <w:t>2, 3</w:t>
            </w:r>
          </w:p>
        </w:tc>
        <w:tc>
          <w:tcPr>
            <w:tcW w:w="518" w:type="dxa"/>
          </w:tcPr>
          <w:p w14:paraId="1C75BAE0" w14:textId="77777777" w:rsidR="00913772" w:rsidRDefault="00913772" w:rsidP="008B372A">
            <w:pPr>
              <w:pStyle w:val="TableParagraph"/>
              <w:spacing w:line="208" w:lineRule="exact"/>
              <w:ind w:left="102"/>
              <w:rPr>
                <w:sz w:val="18"/>
              </w:rPr>
            </w:pPr>
            <w:r>
              <w:rPr>
                <w:sz w:val="18"/>
              </w:rPr>
              <w:t>3</w:t>
            </w:r>
          </w:p>
        </w:tc>
        <w:tc>
          <w:tcPr>
            <w:tcW w:w="591" w:type="dxa"/>
          </w:tcPr>
          <w:p w14:paraId="6B8ED533" w14:textId="77777777" w:rsidR="00913772" w:rsidRDefault="00913772" w:rsidP="008B372A">
            <w:pPr>
              <w:pStyle w:val="TableParagraph"/>
              <w:spacing w:line="208" w:lineRule="exact"/>
              <w:ind w:left="103"/>
              <w:rPr>
                <w:sz w:val="18"/>
              </w:rPr>
            </w:pPr>
            <w:r>
              <w:rPr>
                <w:sz w:val="18"/>
              </w:rPr>
              <w:t>2,3</w:t>
            </w:r>
          </w:p>
        </w:tc>
        <w:tc>
          <w:tcPr>
            <w:tcW w:w="530" w:type="dxa"/>
          </w:tcPr>
          <w:p w14:paraId="6195FDB6" w14:textId="77777777" w:rsidR="00913772" w:rsidRDefault="00913772" w:rsidP="008B372A">
            <w:pPr>
              <w:pStyle w:val="TableParagraph"/>
              <w:spacing w:line="208" w:lineRule="exact"/>
              <w:ind w:left="100"/>
              <w:rPr>
                <w:sz w:val="18"/>
              </w:rPr>
            </w:pPr>
            <w:r>
              <w:rPr>
                <w:sz w:val="18"/>
              </w:rPr>
              <w:t>3</w:t>
            </w:r>
          </w:p>
        </w:tc>
        <w:tc>
          <w:tcPr>
            <w:tcW w:w="619" w:type="dxa"/>
          </w:tcPr>
          <w:p w14:paraId="52331671" w14:textId="77777777" w:rsidR="00913772" w:rsidRDefault="00913772" w:rsidP="008B372A">
            <w:pPr>
              <w:pStyle w:val="TableParagraph"/>
              <w:spacing w:line="208" w:lineRule="exact"/>
              <w:ind w:left="103"/>
              <w:rPr>
                <w:sz w:val="18"/>
              </w:rPr>
            </w:pPr>
            <w:r>
              <w:rPr>
                <w:sz w:val="18"/>
              </w:rPr>
              <w:t>2</w:t>
            </w:r>
          </w:p>
        </w:tc>
        <w:tc>
          <w:tcPr>
            <w:tcW w:w="636" w:type="dxa"/>
          </w:tcPr>
          <w:p w14:paraId="0CF0D967" w14:textId="77777777" w:rsidR="00913772" w:rsidRDefault="00913772" w:rsidP="008B372A">
            <w:pPr>
              <w:pStyle w:val="TableParagraph"/>
              <w:spacing w:line="208" w:lineRule="exact"/>
              <w:ind w:left="100"/>
              <w:rPr>
                <w:sz w:val="18"/>
              </w:rPr>
            </w:pPr>
            <w:r>
              <w:rPr>
                <w:sz w:val="18"/>
              </w:rPr>
              <w:t>2, 3</w:t>
            </w:r>
          </w:p>
        </w:tc>
        <w:tc>
          <w:tcPr>
            <w:tcW w:w="691" w:type="dxa"/>
          </w:tcPr>
          <w:p w14:paraId="0ED0EA8F" w14:textId="77777777" w:rsidR="00913772" w:rsidRDefault="00913772" w:rsidP="008B372A">
            <w:pPr>
              <w:pStyle w:val="TableParagraph"/>
              <w:spacing w:line="208" w:lineRule="exact"/>
              <w:ind w:left="103"/>
              <w:rPr>
                <w:sz w:val="18"/>
              </w:rPr>
            </w:pPr>
            <w:r>
              <w:rPr>
                <w:sz w:val="18"/>
              </w:rPr>
              <w:t>2, 3</w:t>
            </w:r>
          </w:p>
        </w:tc>
      </w:tr>
      <w:tr w:rsidR="00913772" w14:paraId="79AA6B7C" w14:textId="77777777" w:rsidTr="008B372A">
        <w:trPr>
          <w:trHeight w:val="420"/>
        </w:trPr>
        <w:tc>
          <w:tcPr>
            <w:tcW w:w="1028" w:type="dxa"/>
          </w:tcPr>
          <w:p w14:paraId="7ED0A022" w14:textId="77777777" w:rsidR="00913772" w:rsidRDefault="00913772" w:rsidP="008B372A">
            <w:pPr>
              <w:pStyle w:val="TableParagraph"/>
              <w:spacing w:line="212" w:lineRule="exact"/>
              <w:ind w:left="102" w:right="369"/>
              <w:rPr>
                <w:b/>
                <w:sz w:val="18"/>
              </w:rPr>
            </w:pPr>
            <w:r>
              <w:rPr>
                <w:b/>
                <w:sz w:val="18"/>
              </w:rPr>
              <w:t>HADM 4950</w:t>
            </w:r>
          </w:p>
        </w:tc>
        <w:tc>
          <w:tcPr>
            <w:tcW w:w="718" w:type="dxa"/>
          </w:tcPr>
          <w:p w14:paraId="249C370F" w14:textId="77777777" w:rsidR="00913772" w:rsidRDefault="00913772" w:rsidP="008B372A">
            <w:pPr>
              <w:pStyle w:val="TableParagraph"/>
              <w:spacing w:line="210" w:lineRule="exact"/>
              <w:ind w:left="102"/>
              <w:rPr>
                <w:sz w:val="18"/>
              </w:rPr>
            </w:pPr>
            <w:r>
              <w:rPr>
                <w:sz w:val="18"/>
              </w:rPr>
              <w:t>3</w:t>
            </w:r>
          </w:p>
        </w:tc>
        <w:tc>
          <w:tcPr>
            <w:tcW w:w="530" w:type="dxa"/>
          </w:tcPr>
          <w:p w14:paraId="17F8F3EC" w14:textId="77777777" w:rsidR="00913772" w:rsidRDefault="00913772" w:rsidP="008B372A">
            <w:pPr>
              <w:pStyle w:val="TableParagraph"/>
              <w:spacing w:line="210" w:lineRule="exact"/>
              <w:ind w:left="100"/>
              <w:rPr>
                <w:sz w:val="18"/>
              </w:rPr>
            </w:pPr>
            <w:r>
              <w:rPr>
                <w:sz w:val="18"/>
              </w:rPr>
              <w:t>3</w:t>
            </w:r>
          </w:p>
        </w:tc>
        <w:tc>
          <w:tcPr>
            <w:tcW w:w="720" w:type="dxa"/>
          </w:tcPr>
          <w:p w14:paraId="44B2646C" w14:textId="77777777" w:rsidR="00913772" w:rsidRDefault="00913772" w:rsidP="008B372A">
            <w:pPr>
              <w:pStyle w:val="TableParagraph"/>
              <w:spacing w:line="210" w:lineRule="exact"/>
              <w:ind w:left="103"/>
              <w:rPr>
                <w:sz w:val="18"/>
              </w:rPr>
            </w:pPr>
            <w:r>
              <w:rPr>
                <w:sz w:val="18"/>
              </w:rPr>
              <w:t>3</w:t>
            </w:r>
          </w:p>
        </w:tc>
        <w:tc>
          <w:tcPr>
            <w:tcW w:w="483" w:type="dxa"/>
          </w:tcPr>
          <w:p w14:paraId="0AC36C36" w14:textId="77777777" w:rsidR="00913772" w:rsidRDefault="00913772" w:rsidP="008B372A">
            <w:pPr>
              <w:pStyle w:val="TableParagraph"/>
              <w:spacing w:line="210" w:lineRule="exact"/>
              <w:ind w:left="103"/>
              <w:rPr>
                <w:sz w:val="18"/>
              </w:rPr>
            </w:pPr>
            <w:r>
              <w:rPr>
                <w:sz w:val="18"/>
              </w:rPr>
              <w:t>3</w:t>
            </w:r>
          </w:p>
        </w:tc>
        <w:tc>
          <w:tcPr>
            <w:tcW w:w="557" w:type="dxa"/>
          </w:tcPr>
          <w:p w14:paraId="061B1974" w14:textId="77777777" w:rsidR="00913772" w:rsidRDefault="00913772" w:rsidP="008B372A">
            <w:pPr>
              <w:pStyle w:val="TableParagraph"/>
              <w:spacing w:line="210" w:lineRule="exact"/>
              <w:ind w:left="100"/>
              <w:rPr>
                <w:sz w:val="18"/>
              </w:rPr>
            </w:pPr>
            <w:r>
              <w:rPr>
                <w:sz w:val="18"/>
              </w:rPr>
              <w:t>3</w:t>
            </w:r>
          </w:p>
        </w:tc>
        <w:tc>
          <w:tcPr>
            <w:tcW w:w="540" w:type="dxa"/>
          </w:tcPr>
          <w:p w14:paraId="58AC35B4" w14:textId="77777777" w:rsidR="00913772" w:rsidRDefault="00913772" w:rsidP="008B372A">
            <w:pPr>
              <w:pStyle w:val="TableParagraph"/>
              <w:spacing w:line="210" w:lineRule="exact"/>
              <w:ind w:left="100"/>
              <w:rPr>
                <w:sz w:val="18"/>
              </w:rPr>
            </w:pPr>
            <w:r>
              <w:rPr>
                <w:sz w:val="18"/>
              </w:rPr>
              <w:t>3</w:t>
            </w:r>
          </w:p>
        </w:tc>
        <w:tc>
          <w:tcPr>
            <w:tcW w:w="523" w:type="dxa"/>
          </w:tcPr>
          <w:p w14:paraId="61952DEE" w14:textId="77777777" w:rsidR="00913772" w:rsidRDefault="00913772" w:rsidP="008B372A">
            <w:pPr>
              <w:pStyle w:val="TableParagraph"/>
              <w:spacing w:line="210" w:lineRule="exact"/>
              <w:ind w:left="102"/>
              <w:rPr>
                <w:sz w:val="18"/>
              </w:rPr>
            </w:pPr>
            <w:r>
              <w:rPr>
                <w:sz w:val="18"/>
              </w:rPr>
              <w:t>3</w:t>
            </w:r>
          </w:p>
        </w:tc>
        <w:tc>
          <w:tcPr>
            <w:tcW w:w="794" w:type="dxa"/>
          </w:tcPr>
          <w:p w14:paraId="330FE0BF" w14:textId="77777777" w:rsidR="00913772" w:rsidRDefault="00913772" w:rsidP="008B372A">
            <w:pPr>
              <w:pStyle w:val="TableParagraph"/>
              <w:spacing w:line="210" w:lineRule="exact"/>
              <w:ind w:left="102"/>
              <w:rPr>
                <w:sz w:val="18"/>
              </w:rPr>
            </w:pPr>
            <w:r>
              <w:rPr>
                <w:sz w:val="18"/>
              </w:rPr>
              <w:t>3</w:t>
            </w:r>
          </w:p>
        </w:tc>
        <w:tc>
          <w:tcPr>
            <w:tcW w:w="639" w:type="dxa"/>
          </w:tcPr>
          <w:p w14:paraId="032DDEB3" w14:textId="77777777" w:rsidR="00913772" w:rsidRDefault="00913772" w:rsidP="008B372A">
            <w:pPr>
              <w:pStyle w:val="TableParagraph"/>
              <w:spacing w:line="210" w:lineRule="exact"/>
              <w:ind w:left="103"/>
              <w:rPr>
                <w:sz w:val="18"/>
              </w:rPr>
            </w:pPr>
            <w:r>
              <w:rPr>
                <w:sz w:val="18"/>
              </w:rPr>
              <w:t>3</w:t>
            </w:r>
          </w:p>
        </w:tc>
        <w:tc>
          <w:tcPr>
            <w:tcW w:w="617" w:type="dxa"/>
          </w:tcPr>
          <w:p w14:paraId="11C52E4E" w14:textId="77777777" w:rsidR="00913772" w:rsidRDefault="00913772" w:rsidP="008B372A">
            <w:pPr>
              <w:pStyle w:val="TableParagraph"/>
              <w:spacing w:line="210" w:lineRule="exact"/>
              <w:ind w:left="100"/>
              <w:rPr>
                <w:sz w:val="18"/>
              </w:rPr>
            </w:pPr>
            <w:r>
              <w:rPr>
                <w:sz w:val="18"/>
              </w:rPr>
              <w:t>3</w:t>
            </w:r>
          </w:p>
        </w:tc>
        <w:tc>
          <w:tcPr>
            <w:tcW w:w="600" w:type="dxa"/>
          </w:tcPr>
          <w:p w14:paraId="548E1F6F" w14:textId="77777777" w:rsidR="00913772" w:rsidRDefault="00913772" w:rsidP="008B372A">
            <w:pPr>
              <w:pStyle w:val="TableParagraph"/>
              <w:spacing w:line="210" w:lineRule="exact"/>
              <w:ind w:left="102"/>
              <w:rPr>
                <w:sz w:val="18"/>
              </w:rPr>
            </w:pPr>
            <w:r>
              <w:rPr>
                <w:sz w:val="18"/>
              </w:rPr>
              <w:t>3</w:t>
            </w:r>
          </w:p>
        </w:tc>
        <w:tc>
          <w:tcPr>
            <w:tcW w:w="518" w:type="dxa"/>
          </w:tcPr>
          <w:p w14:paraId="6B58BF89" w14:textId="77777777" w:rsidR="00913772" w:rsidRDefault="00913772" w:rsidP="008B372A">
            <w:pPr>
              <w:pStyle w:val="TableParagraph"/>
              <w:spacing w:line="210" w:lineRule="exact"/>
              <w:ind w:left="102"/>
              <w:rPr>
                <w:sz w:val="18"/>
              </w:rPr>
            </w:pPr>
            <w:r>
              <w:rPr>
                <w:sz w:val="18"/>
              </w:rPr>
              <w:t>3</w:t>
            </w:r>
          </w:p>
        </w:tc>
        <w:tc>
          <w:tcPr>
            <w:tcW w:w="591" w:type="dxa"/>
          </w:tcPr>
          <w:p w14:paraId="46B8DF48" w14:textId="77777777" w:rsidR="00913772" w:rsidRDefault="00913772" w:rsidP="008B372A">
            <w:pPr>
              <w:pStyle w:val="TableParagraph"/>
              <w:spacing w:line="210" w:lineRule="exact"/>
              <w:ind w:left="103"/>
              <w:rPr>
                <w:sz w:val="18"/>
              </w:rPr>
            </w:pPr>
            <w:r>
              <w:rPr>
                <w:sz w:val="18"/>
              </w:rPr>
              <w:t>3</w:t>
            </w:r>
          </w:p>
        </w:tc>
        <w:tc>
          <w:tcPr>
            <w:tcW w:w="530" w:type="dxa"/>
          </w:tcPr>
          <w:p w14:paraId="3D5AB861" w14:textId="77777777" w:rsidR="00913772" w:rsidRDefault="00913772" w:rsidP="008B372A">
            <w:pPr>
              <w:pStyle w:val="TableParagraph"/>
              <w:spacing w:line="210" w:lineRule="exact"/>
              <w:ind w:left="100"/>
              <w:rPr>
                <w:sz w:val="18"/>
              </w:rPr>
            </w:pPr>
            <w:r>
              <w:rPr>
                <w:sz w:val="18"/>
              </w:rPr>
              <w:t>3</w:t>
            </w:r>
          </w:p>
        </w:tc>
        <w:tc>
          <w:tcPr>
            <w:tcW w:w="619" w:type="dxa"/>
          </w:tcPr>
          <w:p w14:paraId="5C60384E" w14:textId="77777777" w:rsidR="00913772" w:rsidRDefault="00913772" w:rsidP="008B372A">
            <w:pPr>
              <w:pStyle w:val="TableParagraph"/>
              <w:spacing w:line="210" w:lineRule="exact"/>
              <w:ind w:left="103"/>
              <w:rPr>
                <w:sz w:val="18"/>
              </w:rPr>
            </w:pPr>
            <w:r>
              <w:rPr>
                <w:sz w:val="18"/>
              </w:rPr>
              <w:t>3</w:t>
            </w:r>
          </w:p>
        </w:tc>
        <w:tc>
          <w:tcPr>
            <w:tcW w:w="636" w:type="dxa"/>
          </w:tcPr>
          <w:p w14:paraId="725CE4B8" w14:textId="77777777" w:rsidR="00913772" w:rsidRDefault="00913772" w:rsidP="008B372A">
            <w:pPr>
              <w:pStyle w:val="TableParagraph"/>
              <w:spacing w:line="210" w:lineRule="exact"/>
              <w:ind w:left="100"/>
              <w:rPr>
                <w:sz w:val="18"/>
              </w:rPr>
            </w:pPr>
            <w:r>
              <w:rPr>
                <w:sz w:val="18"/>
              </w:rPr>
              <w:t>3</w:t>
            </w:r>
          </w:p>
        </w:tc>
        <w:tc>
          <w:tcPr>
            <w:tcW w:w="691" w:type="dxa"/>
          </w:tcPr>
          <w:p w14:paraId="70BF659F" w14:textId="77777777" w:rsidR="00913772" w:rsidRDefault="00913772" w:rsidP="008B372A">
            <w:pPr>
              <w:pStyle w:val="TableParagraph"/>
              <w:spacing w:line="210" w:lineRule="exact"/>
              <w:ind w:left="103"/>
              <w:rPr>
                <w:sz w:val="18"/>
              </w:rPr>
            </w:pPr>
            <w:r>
              <w:rPr>
                <w:sz w:val="18"/>
              </w:rPr>
              <w:t>3</w:t>
            </w:r>
          </w:p>
        </w:tc>
      </w:tr>
      <w:tr w:rsidR="00913772" w14:paraId="7D48B80F" w14:textId="77777777" w:rsidTr="008B372A">
        <w:trPr>
          <w:trHeight w:val="338"/>
        </w:trPr>
        <w:tc>
          <w:tcPr>
            <w:tcW w:w="1028" w:type="dxa"/>
          </w:tcPr>
          <w:p w14:paraId="19EA7573" w14:textId="77777777" w:rsidR="00913772" w:rsidRDefault="00913772" w:rsidP="008B372A">
            <w:pPr>
              <w:pStyle w:val="TableParagraph"/>
              <w:rPr>
                <w:rFonts w:ascii="Times New Roman"/>
                <w:sz w:val="20"/>
              </w:rPr>
            </w:pPr>
          </w:p>
        </w:tc>
        <w:tc>
          <w:tcPr>
            <w:tcW w:w="718" w:type="dxa"/>
          </w:tcPr>
          <w:p w14:paraId="52A88AED" w14:textId="77777777" w:rsidR="00913772" w:rsidRDefault="00913772" w:rsidP="008B372A">
            <w:pPr>
              <w:pStyle w:val="TableParagraph"/>
              <w:rPr>
                <w:rFonts w:ascii="Times New Roman"/>
                <w:sz w:val="20"/>
              </w:rPr>
            </w:pPr>
          </w:p>
        </w:tc>
        <w:tc>
          <w:tcPr>
            <w:tcW w:w="530" w:type="dxa"/>
          </w:tcPr>
          <w:p w14:paraId="26E6913F" w14:textId="77777777" w:rsidR="00913772" w:rsidRDefault="00913772" w:rsidP="008B372A">
            <w:pPr>
              <w:pStyle w:val="TableParagraph"/>
              <w:rPr>
                <w:rFonts w:ascii="Times New Roman"/>
                <w:sz w:val="20"/>
              </w:rPr>
            </w:pPr>
          </w:p>
        </w:tc>
        <w:tc>
          <w:tcPr>
            <w:tcW w:w="720" w:type="dxa"/>
          </w:tcPr>
          <w:p w14:paraId="765EEDFB" w14:textId="77777777" w:rsidR="00913772" w:rsidRDefault="00913772" w:rsidP="008B372A">
            <w:pPr>
              <w:pStyle w:val="TableParagraph"/>
              <w:rPr>
                <w:rFonts w:ascii="Times New Roman"/>
                <w:sz w:val="20"/>
              </w:rPr>
            </w:pPr>
          </w:p>
        </w:tc>
        <w:tc>
          <w:tcPr>
            <w:tcW w:w="483" w:type="dxa"/>
          </w:tcPr>
          <w:p w14:paraId="32DCBD0E" w14:textId="77777777" w:rsidR="00913772" w:rsidRDefault="00913772" w:rsidP="008B372A">
            <w:pPr>
              <w:pStyle w:val="TableParagraph"/>
              <w:rPr>
                <w:rFonts w:ascii="Times New Roman"/>
                <w:sz w:val="20"/>
              </w:rPr>
            </w:pPr>
          </w:p>
        </w:tc>
        <w:tc>
          <w:tcPr>
            <w:tcW w:w="557" w:type="dxa"/>
          </w:tcPr>
          <w:p w14:paraId="594D9A20" w14:textId="77777777" w:rsidR="00913772" w:rsidRDefault="00913772" w:rsidP="008B372A">
            <w:pPr>
              <w:pStyle w:val="TableParagraph"/>
              <w:rPr>
                <w:rFonts w:ascii="Times New Roman"/>
                <w:sz w:val="20"/>
              </w:rPr>
            </w:pPr>
          </w:p>
        </w:tc>
        <w:tc>
          <w:tcPr>
            <w:tcW w:w="540" w:type="dxa"/>
          </w:tcPr>
          <w:p w14:paraId="111EA7E0" w14:textId="77777777" w:rsidR="00913772" w:rsidRDefault="00913772" w:rsidP="008B372A">
            <w:pPr>
              <w:pStyle w:val="TableParagraph"/>
              <w:rPr>
                <w:rFonts w:ascii="Times New Roman"/>
                <w:sz w:val="20"/>
              </w:rPr>
            </w:pPr>
          </w:p>
        </w:tc>
        <w:tc>
          <w:tcPr>
            <w:tcW w:w="523" w:type="dxa"/>
          </w:tcPr>
          <w:p w14:paraId="601B0594" w14:textId="77777777" w:rsidR="00913772" w:rsidRDefault="00913772" w:rsidP="008B372A">
            <w:pPr>
              <w:pStyle w:val="TableParagraph"/>
              <w:rPr>
                <w:rFonts w:ascii="Times New Roman"/>
                <w:sz w:val="20"/>
              </w:rPr>
            </w:pPr>
          </w:p>
        </w:tc>
        <w:tc>
          <w:tcPr>
            <w:tcW w:w="794" w:type="dxa"/>
          </w:tcPr>
          <w:p w14:paraId="07B1EA5E" w14:textId="77777777" w:rsidR="00913772" w:rsidRDefault="00913772" w:rsidP="008B372A">
            <w:pPr>
              <w:pStyle w:val="TableParagraph"/>
              <w:rPr>
                <w:rFonts w:ascii="Times New Roman"/>
                <w:sz w:val="20"/>
              </w:rPr>
            </w:pPr>
          </w:p>
        </w:tc>
        <w:tc>
          <w:tcPr>
            <w:tcW w:w="639" w:type="dxa"/>
          </w:tcPr>
          <w:p w14:paraId="4F78C554" w14:textId="77777777" w:rsidR="00913772" w:rsidRDefault="00913772" w:rsidP="008B372A">
            <w:pPr>
              <w:pStyle w:val="TableParagraph"/>
              <w:rPr>
                <w:rFonts w:ascii="Times New Roman"/>
                <w:sz w:val="20"/>
              </w:rPr>
            </w:pPr>
          </w:p>
        </w:tc>
        <w:tc>
          <w:tcPr>
            <w:tcW w:w="617" w:type="dxa"/>
          </w:tcPr>
          <w:p w14:paraId="673715A8" w14:textId="77777777" w:rsidR="00913772" w:rsidRDefault="00913772" w:rsidP="008B372A">
            <w:pPr>
              <w:pStyle w:val="TableParagraph"/>
              <w:rPr>
                <w:rFonts w:ascii="Times New Roman"/>
                <w:sz w:val="20"/>
              </w:rPr>
            </w:pPr>
          </w:p>
        </w:tc>
        <w:tc>
          <w:tcPr>
            <w:tcW w:w="600" w:type="dxa"/>
          </w:tcPr>
          <w:p w14:paraId="4746CEAF" w14:textId="77777777" w:rsidR="00913772" w:rsidRDefault="00913772" w:rsidP="008B372A">
            <w:pPr>
              <w:pStyle w:val="TableParagraph"/>
              <w:rPr>
                <w:rFonts w:ascii="Times New Roman"/>
                <w:sz w:val="20"/>
              </w:rPr>
            </w:pPr>
          </w:p>
        </w:tc>
        <w:tc>
          <w:tcPr>
            <w:tcW w:w="518" w:type="dxa"/>
          </w:tcPr>
          <w:p w14:paraId="0273E4B2" w14:textId="77777777" w:rsidR="00913772" w:rsidRDefault="00913772" w:rsidP="008B372A">
            <w:pPr>
              <w:pStyle w:val="TableParagraph"/>
              <w:rPr>
                <w:rFonts w:ascii="Times New Roman"/>
                <w:sz w:val="20"/>
              </w:rPr>
            </w:pPr>
          </w:p>
        </w:tc>
        <w:tc>
          <w:tcPr>
            <w:tcW w:w="591" w:type="dxa"/>
          </w:tcPr>
          <w:p w14:paraId="33194154" w14:textId="77777777" w:rsidR="00913772" w:rsidRDefault="00913772" w:rsidP="008B372A">
            <w:pPr>
              <w:pStyle w:val="TableParagraph"/>
              <w:rPr>
                <w:rFonts w:ascii="Times New Roman"/>
                <w:sz w:val="20"/>
              </w:rPr>
            </w:pPr>
          </w:p>
        </w:tc>
        <w:tc>
          <w:tcPr>
            <w:tcW w:w="530" w:type="dxa"/>
          </w:tcPr>
          <w:p w14:paraId="6AEC03FD" w14:textId="77777777" w:rsidR="00913772" w:rsidRDefault="00913772" w:rsidP="008B372A">
            <w:pPr>
              <w:pStyle w:val="TableParagraph"/>
              <w:rPr>
                <w:rFonts w:ascii="Times New Roman"/>
                <w:sz w:val="20"/>
              </w:rPr>
            </w:pPr>
          </w:p>
        </w:tc>
        <w:tc>
          <w:tcPr>
            <w:tcW w:w="619" w:type="dxa"/>
          </w:tcPr>
          <w:p w14:paraId="7B61F4E5" w14:textId="77777777" w:rsidR="00913772" w:rsidRDefault="00913772" w:rsidP="008B372A">
            <w:pPr>
              <w:pStyle w:val="TableParagraph"/>
              <w:rPr>
                <w:rFonts w:ascii="Times New Roman"/>
                <w:sz w:val="20"/>
              </w:rPr>
            </w:pPr>
          </w:p>
        </w:tc>
        <w:tc>
          <w:tcPr>
            <w:tcW w:w="636" w:type="dxa"/>
          </w:tcPr>
          <w:p w14:paraId="77FCFC49" w14:textId="77777777" w:rsidR="00913772" w:rsidRDefault="00913772" w:rsidP="008B372A">
            <w:pPr>
              <w:pStyle w:val="TableParagraph"/>
              <w:rPr>
                <w:rFonts w:ascii="Times New Roman"/>
                <w:sz w:val="20"/>
              </w:rPr>
            </w:pPr>
          </w:p>
        </w:tc>
        <w:tc>
          <w:tcPr>
            <w:tcW w:w="691" w:type="dxa"/>
          </w:tcPr>
          <w:p w14:paraId="3F67698A" w14:textId="77777777" w:rsidR="00913772" w:rsidRDefault="00913772" w:rsidP="008B372A">
            <w:pPr>
              <w:pStyle w:val="TableParagraph"/>
              <w:rPr>
                <w:rFonts w:ascii="Times New Roman"/>
                <w:sz w:val="20"/>
              </w:rPr>
            </w:pPr>
          </w:p>
        </w:tc>
      </w:tr>
      <w:tr w:rsidR="00913772" w14:paraId="680DF75F" w14:textId="77777777" w:rsidTr="008B372A">
        <w:trPr>
          <w:trHeight w:val="340"/>
        </w:trPr>
        <w:tc>
          <w:tcPr>
            <w:tcW w:w="1028" w:type="dxa"/>
          </w:tcPr>
          <w:p w14:paraId="69CA0AFD" w14:textId="77777777" w:rsidR="00913772" w:rsidRDefault="00913772" w:rsidP="008B372A">
            <w:pPr>
              <w:pStyle w:val="TableParagraph"/>
              <w:rPr>
                <w:rFonts w:ascii="Times New Roman"/>
                <w:sz w:val="20"/>
              </w:rPr>
            </w:pPr>
          </w:p>
        </w:tc>
        <w:tc>
          <w:tcPr>
            <w:tcW w:w="718" w:type="dxa"/>
          </w:tcPr>
          <w:p w14:paraId="07146959" w14:textId="77777777" w:rsidR="00913772" w:rsidRDefault="00913772" w:rsidP="008B372A">
            <w:pPr>
              <w:pStyle w:val="TableParagraph"/>
              <w:rPr>
                <w:rFonts w:ascii="Times New Roman"/>
                <w:sz w:val="20"/>
              </w:rPr>
            </w:pPr>
          </w:p>
        </w:tc>
        <w:tc>
          <w:tcPr>
            <w:tcW w:w="530" w:type="dxa"/>
          </w:tcPr>
          <w:p w14:paraId="351A4237" w14:textId="77777777" w:rsidR="00913772" w:rsidRDefault="00913772" w:rsidP="008B372A">
            <w:pPr>
              <w:pStyle w:val="TableParagraph"/>
              <w:rPr>
                <w:rFonts w:ascii="Times New Roman"/>
                <w:sz w:val="20"/>
              </w:rPr>
            </w:pPr>
          </w:p>
        </w:tc>
        <w:tc>
          <w:tcPr>
            <w:tcW w:w="720" w:type="dxa"/>
          </w:tcPr>
          <w:p w14:paraId="4B6B0B60" w14:textId="77777777" w:rsidR="00913772" w:rsidRDefault="00913772" w:rsidP="008B372A">
            <w:pPr>
              <w:pStyle w:val="TableParagraph"/>
              <w:rPr>
                <w:rFonts w:ascii="Times New Roman"/>
                <w:sz w:val="20"/>
              </w:rPr>
            </w:pPr>
          </w:p>
        </w:tc>
        <w:tc>
          <w:tcPr>
            <w:tcW w:w="483" w:type="dxa"/>
          </w:tcPr>
          <w:p w14:paraId="64A04215" w14:textId="77777777" w:rsidR="00913772" w:rsidRDefault="00913772" w:rsidP="008B372A">
            <w:pPr>
              <w:pStyle w:val="TableParagraph"/>
              <w:rPr>
                <w:rFonts w:ascii="Times New Roman"/>
                <w:sz w:val="20"/>
              </w:rPr>
            </w:pPr>
          </w:p>
        </w:tc>
        <w:tc>
          <w:tcPr>
            <w:tcW w:w="557" w:type="dxa"/>
          </w:tcPr>
          <w:p w14:paraId="73140228" w14:textId="77777777" w:rsidR="00913772" w:rsidRDefault="00913772" w:rsidP="008B372A">
            <w:pPr>
              <w:pStyle w:val="TableParagraph"/>
              <w:rPr>
                <w:rFonts w:ascii="Times New Roman"/>
                <w:sz w:val="20"/>
              </w:rPr>
            </w:pPr>
          </w:p>
        </w:tc>
        <w:tc>
          <w:tcPr>
            <w:tcW w:w="540" w:type="dxa"/>
          </w:tcPr>
          <w:p w14:paraId="61A3B343" w14:textId="77777777" w:rsidR="00913772" w:rsidRDefault="00913772" w:rsidP="008B372A">
            <w:pPr>
              <w:pStyle w:val="TableParagraph"/>
              <w:rPr>
                <w:rFonts w:ascii="Times New Roman"/>
                <w:sz w:val="20"/>
              </w:rPr>
            </w:pPr>
          </w:p>
        </w:tc>
        <w:tc>
          <w:tcPr>
            <w:tcW w:w="523" w:type="dxa"/>
          </w:tcPr>
          <w:p w14:paraId="6020FF8F" w14:textId="77777777" w:rsidR="00913772" w:rsidRDefault="00913772" w:rsidP="008B372A">
            <w:pPr>
              <w:pStyle w:val="TableParagraph"/>
              <w:rPr>
                <w:rFonts w:ascii="Times New Roman"/>
                <w:sz w:val="20"/>
              </w:rPr>
            </w:pPr>
          </w:p>
        </w:tc>
        <w:tc>
          <w:tcPr>
            <w:tcW w:w="794" w:type="dxa"/>
          </w:tcPr>
          <w:p w14:paraId="6CF8F234" w14:textId="77777777" w:rsidR="00913772" w:rsidRDefault="00913772" w:rsidP="008B372A">
            <w:pPr>
              <w:pStyle w:val="TableParagraph"/>
              <w:rPr>
                <w:rFonts w:ascii="Times New Roman"/>
                <w:sz w:val="20"/>
              </w:rPr>
            </w:pPr>
          </w:p>
        </w:tc>
        <w:tc>
          <w:tcPr>
            <w:tcW w:w="639" w:type="dxa"/>
          </w:tcPr>
          <w:p w14:paraId="2570AC41" w14:textId="77777777" w:rsidR="00913772" w:rsidRDefault="00913772" w:rsidP="008B372A">
            <w:pPr>
              <w:pStyle w:val="TableParagraph"/>
              <w:rPr>
                <w:rFonts w:ascii="Times New Roman"/>
                <w:sz w:val="20"/>
              </w:rPr>
            </w:pPr>
          </w:p>
        </w:tc>
        <w:tc>
          <w:tcPr>
            <w:tcW w:w="617" w:type="dxa"/>
          </w:tcPr>
          <w:p w14:paraId="6E8CFAB9" w14:textId="77777777" w:rsidR="00913772" w:rsidRDefault="00913772" w:rsidP="008B372A">
            <w:pPr>
              <w:pStyle w:val="TableParagraph"/>
              <w:rPr>
                <w:rFonts w:ascii="Times New Roman"/>
                <w:sz w:val="20"/>
              </w:rPr>
            </w:pPr>
          </w:p>
        </w:tc>
        <w:tc>
          <w:tcPr>
            <w:tcW w:w="600" w:type="dxa"/>
          </w:tcPr>
          <w:p w14:paraId="317B857E" w14:textId="77777777" w:rsidR="00913772" w:rsidRDefault="00913772" w:rsidP="008B372A">
            <w:pPr>
              <w:pStyle w:val="TableParagraph"/>
              <w:rPr>
                <w:rFonts w:ascii="Times New Roman"/>
                <w:sz w:val="20"/>
              </w:rPr>
            </w:pPr>
          </w:p>
        </w:tc>
        <w:tc>
          <w:tcPr>
            <w:tcW w:w="518" w:type="dxa"/>
          </w:tcPr>
          <w:p w14:paraId="6ABCF708" w14:textId="77777777" w:rsidR="00913772" w:rsidRDefault="00913772" w:rsidP="008B372A">
            <w:pPr>
              <w:pStyle w:val="TableParagraph"/>
              <w:rPr>
                <w:rFonts w:ascii="Times New Roman"/>
                <w:sz w:val="20"/>
              </w:rPr>
            </w:pPr>
          </w:p>
        </w:tc>
        <w:tc>
          <w:tcPr>
            <w:tcW w:w="591" w:type="dxa"/>
          </w:tcPr>
          <w:p w14:paraId="6E5DD9F3" w14:textId="77777777" w:rsidR="00913772" w:rsidRDefault="00913772" w:rsidP="008B372A">
            <w:pPr>
              <w:pStyle w:val="TableParagraph"/>
              <w:rPr>
                <w:rFonts w:ascii="Times New Roman"/>
                <w:sz w:val="20"/>
              </w:rPr>
            </w:pPr>
          </w:p>
        </w:tc>
        <w:tc>
          <w:tcPr>
            <w:tcW w:w="530" w:type="dxa"/>
          </w:tcPr>
          <w:p w14:paraId="217F3CA2" w14:textId="77777777" w:rsidR="00913772" w:rsidRDefault="00913772" w:rsidP="008B372A">
            <w:pPr>
              <w:pStyle w:val="TableParagraph"/>
              <w:rPr>
                <w:rFonts w:ascii="Times New Roman"/>
                <w:sz w:val="20"/>
              </w:rPr>
            </w:pPr>
          </w:p>
        </w:tc>
        <w:tc>
          <w:tcPr>
            <w:tcW w:w="619" w:type="dxa"/>
          </w:tcPr>
          <w:p w14:paraId="2945E859" w14:textId="77777777" w:rsidR="00913772" w:rsidRDefault="00913772" w:rsidP="008B372A">
            <w:pPr>
              <w:pStyle w:val="TableParagraph"/>
              <w:rPr>
                <w:rFonts w:ascii="Times New Roman"/>
                <w:sz w:val="20"/>
              </w:rPr>
            </w:pPr>
          </w:p>
        </w:tc>
        <w:tc>
          <w:tcPr>
            <w:tcW w:w="636" w:type="dxa"/>
          </w:tcPr>
          <w:p w14:paraId="79EF5B78" w14:textId="77777777" w:rsidR="00913772" w:rsidRDefault="00913772" w:rsidP="008B372A">
            <w:pPr>
              <w:pStyle w:val="TableParagraph"/>
              <w:rPr>
                <w:rFonts w:ascii="Times New Roman"/>
                <w:sz w:val="20"/>
              </w:rPr>
            </w:pPr>
          </w:p>
        </w:tc>
        <w:tc>
          <w:tcPr>
            <w:tcW w:w="691" w:type="dxa"/>
          </w:tcPr>
          <w:p w14:paraId="6E95132F" w14:textId="77777777" w:rsidR="00913772" w:rsidRDefault="00913772" w:rsidP="008B372A">
            <w:pPr>
              <w:pStyle w:val="TableParagraph"/>
              <w:rPr>
                <w:rFonts w:ascii="Times New Roman"/>
                <w:sz w:val="20"/>
              </w:rPr>
            </w:pPr>
          </w:p>
        </w:tc>
      </w:tr>
      <w:tr w:rsidR="00913772" w14:paraId="34DDC79F" w14:textId="77777777" w:rsidTr="008B372A">
        <w:trPr>
          <w:trHeight w:val="340"/>
        </w:trPr>
        <w:tc>
          <w:tcPr>
            <w:tcW w:w="1028" w:type="dxa"/>
          </w:tcPr>
          <w:p w14:paraId="7AD7D6BE" w14:textId="77777777" w:rsidR="00913772" w:rsidRDefault="00913772" w:rsidP="008B372A">
            <w:pPr>
              <w:pStyle w:val="TableParagraph"/>
              <w:rPr>
                <w:rFonts w:ascii="Times New Roman"/>
                <w:sz w:val="20"/>
              </w:rPr>
            </w:pPr>
          </w:p>
        </w:tc>
        <w:tc>
          <w:tcPr>
            <w:tcW w:w="718" w:type="dxa"/>
          </w:tcPr>
          <w:p w14:paraId="4556320E" w14:textId="77777777" w:rsidR="00913772" w:rsidRDefault="00913772" w:rsidP="008B372A">
            <w:pPr>
              <w:pStyle w:val="TableParagraph"/>
              <w:rPr>
                <w:rFonts w:ascii="Times New Roman"/>
                <w:sz w:val="20"/>
              </w:rPr>
            </w:pPr>
          </w:p>
        </w:tc>
        <w:tc>
          <w:tcPr>
            <w:tcW w:w="530" w:type="dxa"/>
          </w:tcPr>
          <w:p w14:paraId="16CB26D1" w14:textId="77777777" w:rsidR="00913772" w:rsidRDefault="00913772" w:rsidP="008B372A">
            <w:pPr>
              <w:pStyle w:val="TableParagraph"/>
              <w:rPr>
                <w:rFonts w:ascii="Times New Roman"/>
                <w:sz w:val="20"/>
              </w:rPr>
            </w:pPr>
          </w:p>
        </w:tc>
        <w:tc>
          <w:tcPr>
            <w:tcW w:w="720" w:type="dxa"/>
          </w:tcPr>
          <w:p w14:paraId="0A9CF0B4" w14:textId="77777777" w:rsidR="00913772" w:rsidRDefault="00913772" w:rsidP="008B372A">
            <w:pPr>
              <w:pStyle w:val="TableParagraph"/>
              <w:rPr>
                <w:rFonts w:ascii="Times New Roman"/>
                <w:sz w:val="20"/>
              </w:rPr>
            </w:pPr>
          </w:p>
        </w:tc>
        <w:tc>
          <w:tcPr>
            <w:tcW w:w="483" w:type="dxa"/>
          </w:tcPr>
          <w:p w14:paraId="41CAD586" w14:textId="77777777" w:rsidR="00913772" w:rsidRDefault="00913772" w:rsidP="008B372A">
            <w:pPr>
              <w:pStyle w:val="TableParagraph"/>
              <w:rPr>
                <w:rFonts w:ascii="Times New Roman"/>
                <w:sz w:val="20"/>
              </w:rPr>
            </w:pPr>
          </w:p>
        </w:tc>
        <w:tc>
          <w:tcPr>
            <w:tcW w:w="557" w:type="dxa"/>
          </w:tcPr>
          <w:p w14:paraId="1D6E4EFF" w14:textId="77777777" w:rsidR="00913772" w:rsidRDefault="00913772" w:rsidP="008B372A">
            <w:pPr>
              <w:pStyle w:val="TableParagraph"/>
              <w:rPr>
                <w:rFonts w:ascii="Times New Roman"/>
                <w:sz w:val="20"/>
              </w:rPr>
            </w:pPr>
          </w:p>
        </w:tc>
        <w:tc>
          <w:tcPr>
            <w:tcW w:w="540" w:type="dxa"/>
          </w:tcPr>
          <w:p w14:paraId="2BD953E5" w14:textId="77777777" w:rsidR="00913772" w:rsidRDefault="00913772" w:rsidP="008B372A">
            <w:pPr>
              <w:pStyle w:val="TableParagraph"/>
              <w:rPr>
                <w:rFonts w:ascii="Times New Roman"/>
                <w:sz w:val="20"/>
              </w:rPr>
            </w:pPr>
          </w:p>
        </w:tc>
        <w:tc>
          <w:tcPr>
            <w:tcW w:w="523" w:type="dxa"/>
          </w:tcPr>
          <w:p w14:paraId="4B744811" w14:textId="77777777" w:rsidR="00913772" w:rsidRDefault="00913772" w:rsidP="008B372A">
            <w:pPr>
              <w:pStyle w:val="TableParagraph"/>
              <w:rPr>
                <w:rFonts w:ascii="Times New Roman"/>
                <w:sz w:val="20"/>
              </w:rPr>
            </w:pPr>
          </w:p>
        </w:tc>
        <w:tc>
          <w:tcPr>
            <w:tcW w:w="794" w:type="dxa"/>
          </w:tcPr>
          <w:p w14:paraId="46FD7FC7" w14:textId="77777777" w:rsidR="00913772" w:rsidRDefault="00913772" w:rsidP="008B372A">
            <w:pPr>
              <w:pStyle w:val="TableParagraph"/>
              <w:rPr>
                <w:rFonts w:ascii="Times New Roman"/>
                <w:sz w:val="20"/>
              </w:rPr>
            </w:pPr>
          </w:p>
        </w:tc>
        <w:tc>
          <w:tcPr>
            <w:tcW w:w="639" w:type="dxa"/>
          </w:tcPr>
          <w:p w14:paraId="061BD9B3" w14:textId="77777777" w:rsidR="00913772" w:rsidRDefault="00913772" w:rsidP="008B372A">
            <w:pPr>
              <w:pStyle w:val="TableParagraph"/>
              <w:rPr>
                <w:rFonts w:ascii="Times New Roman"/>
                <w:sz w:val="20"/>
              </w:rPr>
            </w:pPr>
          </w:p>
        </w:tc>
        <w:tc>
          <w:tcPr>
            <w:tcW w:w="617" w:type="dxa"/>
          </w:tcPr>
          <w:p w14:paraId="757B6AC9" w14:textId="77777777" w:rsidR="00913772" w:rsidRDefault="00913772" w:rsidP="008B372A">
            <w:pPr>
              <w:pStyle w:val="TableParagraph"/>
              <w:rPr>
                <w:rFonts w:ascii="Times New Roman"/>
                <w:sz w:val="20"/>
              </w:rPr>
            </w:pPr>
          </w:p>
        </w:tc>
        <w:tc>
          <w:tcPr>
            <w:tcW w:w="600" w:type="dxa"/>
          </w:tcPr>
          <w:p w14:paraId="1ABC9B28" w14:textId="77777777" w:rsidR="00913772" w:rsidRDefault="00913772" w:rsidP="008B372A">
            <w:pPr>
              <w:pStyle w:val="TableParagraph"/>
              <w:rPr>
                <w:rFonts w:ascii="Times New Roman"/>
                <w:sz w:val="20"/>
              </w:rPr>
            </w:pPr>
          </w:p>
        </w:tc>
        <w:tc>
          <w:tcPr>
            <w:tcW w:w="518" w:type="dxa"/>
          </w:tcPr>
          <w:p w14:paraId="50990401" w14:textId="77777777" w:rsidR="00913772" w:rsidRDefault="00913772" w:rsidP="008B372A">
            <w:pPr>
              <w:pStyle w:val="TableParagraph"/>
              <w:rPr>
                <w:rFonts w:ascii="Times New Roman"/>
                <w:sz w:val="20"/>
              </w:rPr>
            </w:pPr>
          </w:p>
        </w:tc>
        <w:tc>
          <w:tcPr>
            <w:tcW w:w="591" w:type="dxa"/>
          </w:tcPr>
          <w:p w14:paraId="193B763A" w14:textId="77777777" w:rsidR="00913772" w:rsidRDefault="00913772" w:rsidP="008B372A">
            <w:pPr>
              <w:pStyle w:val="TableParagraph"/>
              <w:rPr>
                <w:rFonts w:ascii="Times New Roman"/>
                <w:sz w:val="20"/>
              </w:rPr>
            </w:pPr>
          </w:p>
        </w:tc>
        <w:tc>
          <w:tcPr>
            <w:tcW w:w="530" w:type="dxa"/>
          </w:tcPr>
          <w:p w14:paraId="19335D13" w14:textId="77777777" w:rsidR="00913772" w:rsidRDefault="00913772" w:rsidP="008B372A">
            <w:pPr>
              <w:pStyle w:val="TableParagraph"/>
              <w:rPr>
                <w:rFonts w:ascii="Times New Roman"/>
                <w:sz w:val="20"/>
              </w:rPr>
            </w:pPr>
          </w:p>
        </w:tc>
        <w:tc>
          <w:tcPr>
            <w:tcW w:w="619" w:type="dxa"/>
          </w:tcPr>
          <w:p w14:paraId="628658C0" w14:textId="77777777" w:rsidR="00913772" w:rsidRDefault="00913772" w:rsidP="008B372A">
            <w:pPr>
              <w:pStyle w:val="TableParagraph"/>
              <w:rPr>
                <w:rFonts w:ascii="Times New Roman"/>
                <w:sz w:val="20"/>
              </w:rPr>
            </w:pPr>
          </w:p>
        </w:tc>
        <w:tc>
          <w:tcPr>
            <w:tcW w:w="636" w:type="dxa"/>
          </w:tcPr>
          <w:p w14:paraId="57079617" w14:textId="77777777" w:rsidR="00913772" w:rsidRDefault="00913772" w:rsidP="008B372A">
            <w:pPr>
              <w:pStyle w:val="TableParagraph"/>
              <w:rPr>
                <w:rFonts w:ascii="Times New Roman"/>
                <w:sz w:val="20"/>
              </w:rPr>
            </w:pPr>
          </w:p>
        </w:tc>
        <w:tc>
          <w:tcPr>
            <w:tcW w:w="691" w:type="dxa"/>
          </w:tcPr>
          <w:p w14:paraId="5915D01D" w14:textId="77777777" w:rsidR="00913772" w:rsidRDefault="00913772" w:rsidP="008B372A">
            <w:pPr>
              <w:pStyle w:val="TableParagraph"/>
              <w:rPr>
                <w:rFonts w:ascii="Times New Roman"/>
                <w:sz w:val="20"/>
              </w:rPr>
            </w:pPr>
          </w:p>
        </w:tc>
      </w:tr>
      <w:tr w:rsidR="00913772" w14:paraId="5EC053FA" w14:textId="77777777" w:rsidTr="008B372A">
        <w:trPr>
          <w:trHeight w:val="340"/>
        </w:trPr>
        <w:tc>
          <w:tcPr>
            <w:tcW w:w="1028" w:type="dxa"/>
          </w:tcPr>
          <w:p w14:paraId="3B3FE57F" w14:textId="77777777" w:rsidR="00913772" w:rsidRDefault="00913772" w:rsidP="008B372A">
            <w:pPr>
              <w:pStyle w:val="TableParagraph"/>
              <w:rPr>
                <w:rFonts w:ascii="Times New Roman"/>
                <w:sz w:val="20"/>
              </w:rPr>
            </w:pPr>
          </w:p>
        </w:tc>
        <w:tc>
          <w:tcPr>
            <w:tcW w:w="718" w:type="dxa"/>
          </w:tcPr>
          <w:p w14:paraId="1D53FE99" w14:textId="77777777" w:rsidR="00913772" w:rsidRDefault="00913772" w:rsidP="008B372A">
            <w:pPr>
              <w:pStyle w:val="TableParagraph"/>
              <w:rPr>
                <w:rFonts w:ascii="Times New Roman"/>
                <w:sz w:val="20"/>
              </w:rPr>
            </w:pPr>
          </w:p>
        </w:tc>
        <w:tc>
          <w:tcPr>
            <w:tcW w:w="530" w:type="dxa"/>
          </w:tcPr>
          <w:p w14:paraId="3A5AF5AB" w14:textId="77777777" w:rsidR="00913772" w:rsidRDefault="00913772" w:rsidP="008B372A">
            <w:pPr>
              <w:pStyle w:val="TableParagraph"/>
              <w:rPr>
                <w:rFonts w:ascii="Times New Roman"/>
                <w:sz w:val="20"/>
              </w:rPr>
            </w:pPr>
          </w:p>
        </w:tc>
        <w:tc>
          <w:tcPr>
            <w:tcW w:w="720" w:type="dxa"/>
          </w:tcPr>
          <w:p w14:paraId="4E8F82E7" w14:textId="77777777" w:rsidR="00913772" w:rsidRDefault="00913772" w:rsidP="008B372A">
            <w:pPr>
              <w:pStyle w:val="TableParagraph"/>
              <w:rPr>
                <w:rFonts w:ascii="Times New Roman"/>
                <w:sz w:val="20"/>
              </w:rPr>
            </w:pPr>
          </w:p>
        </w:tc>
        <w:tc>
          <w:tcPr>
            <w:tcW w:w="483" w:type="dxa"/>
          </w:tcPr>
          <w:p w14:paraId="729DB354" w14:textId="77777777" w:rsidR="00913772" w:rsidRDefault="00913772" w:rsidP="008B372A">
            <w:pPr>
              <w:pStyle w:val="TableParagraph"/>
              <w:rPr>
                <w:rFonts w:ascii="Times New Roman"/>
                <w:sz w:val="20"/>
              </w:rPr>
            </w:pPr>
          </w:p>
        </w:tc>
        <w:tc>
          <w:tcPr>
            <w:tcW w:w="557" w:type="dxa"/>
          </w:tcPr>
          <w:p w14:paraId="26F58E6F" w14:textId="77777777" w:rsidR="00913772" w:rsidRDefault="00913772" w:rsidP="008B372A">
            <w:pPr>
              <w:pStyle w:val="TableParagraph"/>
              <w:rPr>
                <w:rFonts w:ascii="Times New Roman"/>
                <w:sz w:val="20"/>
              </w:rPr>
            </w:pPr>
          </w:p>
        </w:tc>
        <w:tc>
          <w:tcPr>
            <w:tcW w:w="540" w:type="dxa"/>
          </w:tcPr>
          <w:p w14:paraId="356607F9" w14:textId="77777777" w:rsidR="00913772" w:rsidRDefault="00913772" w:rsidP="008B372A">
            <w:pPr>
              <w:pStyle w:val="TableParagraph"/>
              <w:rPr>
                <w:rFonts w:ascii="Times New Roman"/>
                <w:sz w:val="20"/>
              </w:rPr>
            </w:pPr>
          </w:p>
        </w:tc>
        <w:tc>
          <w:tcPr>
            <w:tcW w:w="523" w:type="dxa"/>
          </w:tcPr>
          <w:p w14:paraId="264CB885" w14:textId="77777777" w:rsidR="00913772" w:rsidRDefault="00913772" w:rsidP="008B372A">
            <w:pPr>
              <w:pStyle w:val="TableParagraph"/>
              <w:rPr>
                <w:rFonts w:ascii="Times New Roman"/>
                <w:sz w:val="20"/>
              </w:rPr>
            </w:pPr>
          </w:p>
        </w:tc>
        <w:tc>
          <w:tcPr>
            <w:tcW w:w="794" w:type="dxa"/>
          </w:tcPr>
          <w:p w14:paraId="684F90B8" w14:textId="77777777" w:rsidR="00913772" w:rsidRDefault="00913772" w:rsidP="008B372A">
            <w:pPr>
              <w:pStyle w:val="TableParagraph"/>
              <w:rPr>
                <w:rFonts w:ascii="Times New Roman"/>
                <w:sz w:val="20"/>
              </w:rPr>
            </w:pPr>
          </w:p>
        </w:tc>
        <w:tc>
          <w:tcPr>
            <w:tcW w:w="639" w:type="dxa"/>
          </w:tcPr>
          <w:p w14:paraId="4F6FCAD8" w14:textId="77777777" w:rsidR="00913772" w:rsidRDefault="00913772" w:rsidP="008B372A">
            <w:pPr>
              <w:pStyle w:val="TableParagraph"/>
              <w:rPr>
                <w:rFonts w:ascii="Times New Roman"/>
                <w:sz w:val="20"/>
              </w:rPr>
            </w:pPr>
          </w:p>
        </w:tc>
        <w:tc>
          <w:tcPr>
            <w:tcW w:w="617" w:type="dxa"/>
          </w:tcPr>
          <w:p w14:paraId="0EC59ECF" w14:textId="77777777" w:rsidR="00913772" w:rsidRDefault="00913772" w:rsidP="008B372A">
            <w:pPr>
              <w:pStyle w:val="TableParagraph"/>
              <w:rPr>
                <w:rFonts w:ascii="Times New Roman"/>
                <w:sz w:val="20"/>
              </w:rPr>
            </w:pPr>
          </w:p>
        </w:tc>
        <w:tc>
          <w:tcPr>
            <w:tcW w:w="600" w:type="dxa"/>
          </w:tcPr>
          <w:p w14:paraId="4E6A129C" w14:textId="77777777" w:rsidR="00913772" w:rsidRDefault="00913772" w:rsidP="008B372A">
            <w:pPr>
              <w:pStyle w:val="TableParagraph"/>
              <w:rPr>
                <w:rFonts w:ascii="Times New Roman"/>
                <w:sz w:val="20"/>
              </w:rPr>
            </w:pPr>
          </w:p>
        </w:tc>
        <w:tc>
          <w:tcPr>
            <w:tcW w:w="518" w:type="dxa"/>
          </w:tcPr>
          <w:p w14:paraId="5658D957" w14:textId="77777777" w:rsidR="00913772" w:rsidRDefault="00913772" w:rsidP="008B372A">
            <w:pPr>
              <w:pStyle w:val="TableParagraph"/>
              <w:rPr>
                <w:rFonts w:ascii="Times New Roman"/>
                <w:sz w:val="20"/>
              </w:rPr>
            </w:pPr>
          </w:p>
        </w:tc>
        <w:tc>
          <w:tcPr>
            <w:tcW w:w="591" w:type="dxa"/>
          </w:tcPr>
          <w:p w14:paraId="2996C350" w14:textId="77777777" w:rsidR="00913772" w:rsidRDefault="00913772" w:rsidP="008B372A">
            <w:pPr>
              <w:pStyle w:val="TableParagraph"/>
              <w:rPr>
                <w:rFonts w:ascii="Times New Roman"/>
                <w:sz w:val="20"/>
              </w:rPr>
            </w:pPr>
          </w:p>
        </w:tc>
        <w:tc>
          <w:tcPr>
            <w:tcW w:w="530" w:type="dxa"/>
          </w:tcPr>
          <w:p w14:paraId="17CF8C56" w14:textId="77777777" w:rsidR="00913772" w:rsidRDefault="00913772" w:rsidP="008B372A">
            <w:pPr>
              <w:pStyle w:val="TableParagraph"/>
              <w:rPr>
                <w:rFonts w:ascii="Times New Roman"/>
                <w:sz w:val="20"/>
              </w:rPr>
            </w:pPr>
          </w:p>
        </w:tc>
        <w:tc>
          <w:tcPr>
            <w:tcW w:w="619" w:type="dxa"/>
          </w:tcPr>
          <w:p w14:paraId="10478288" w14:textId="77777777" w:rsidR="00913772" w:rsidRDefault="00913772" w:rsidP="008B372A">
            <w:pPr>
              <w:pStyle w:val="TableParagraph"/>
              <w:rPr>
                <w:rFonts w:ascii="Times New Roman"/>
                <w:sz w:val="20"/>
              </w:rPr>
            </w:pPr>
          </w:p>
        </w:tc>
        <w:tc>
          <w:tcPr>
            <w:tcW w:w="636" w:type="dxa"/>
          </w:tcPr>
          <w:p w14:paraId="2267533B" w14:textId="77777777" w:rsidR="00913772" w:rsidRDefault="00913772" w:rsidP="008B372A">
            <w:pPr>
              <w:pStyle w:val="TableParagraph"/>
              <w:rPr>
                <w:rFonts w:ascii="Times New Roman"/>
                <w:sz w:val="20"/>
              </w:rPr>
            </w:pPr>
          </w:p>
        </w:tc>
        <w:tc>
          <w:tcPr>
            <w:tcW w:w="691" w:type="dxa"/>
          </w:tcPr>
          <w:p w14:paraId="70F0BE45" w14:textId="77777777" w:rsidR="00913772" w:rsidRDefault="00913772" w:rsidP="008B372A">
            <w:pPr>
              <w:pStyle w:val="TableParagraph"/>
              <w:rPr>
                <w:rFonts w:ascii="Times New Roman"/>
                <w:sz w:val="20"/>
              </w:rPr>
            </w:pPr>
          </w:p>
        </w:tc>
      </w:tr>
      <w:tr w:rsidR="00913772" w14:paraId="1A2016FD" w14:textId="77777777" w:rsidTr="008B372A">
        <w:trPr>
          <w:trHeight w:val="340"/>
        </w:trPr>
        <w:tc>
          <w:tcPr>
            <w:tcW w:w="1028" w:type="dxa"/>
          </w:tcPr>
          <w:p w14:paraId="136281DA" w14:textId="77777777" w:rsidR="00913772" w:rsidRDefault="00913772" w:rsidP="008B372A">
            <w:pPr>
              <w:pStyle w:val="TableParagraph"/>
              <w:rPr>
                <w:rFonts w:ascii="Times New Roman"/>
                <w:sz w:val="20"/>
              </w:rPr>
            </w:pPr>
          </w:p>
        </w:tc>
        <w:tc>
          <w:tcPr>
            <w:tcW w:w="718" w:type="dxa"/>
          </w:tcPr>
          <w:p w14:paraId="451C4E7A" w14:textId="77777777" w:rsidR="00913772" w:rsidRDefault="00913772" w:rsidP="008B372A">
            <w:pPr>
              <w:pStyle w:val="TableParagraph"/>
              <w:rPr>
                <w:rFonts w:ascii="Times New Roman"/>
                <w:sz w:val="20"/>
              </w:rPr>
            </w:pPr>
          </w:p>
        </w:tc>
        <w:tc>
          <w:tcPr>
            <w:tcW w:w="530" w:type="dxa"/>
          </w:tcPr>
          <w:p w14:paraId="69FB86B1" w14:textId="77777777" w:rsidR="00913772" w:rsidRDefault="00913772" w:rsidP="008B372A">
            <w:pPr>
              <w:pStyle w:val="TableParagraph"/>
              <w:rPr>
                <w:rFonts w:ascii="Times New Roman"/>
                <w:sz w:val="20"/>
              </w:rPr>
            </w:pPr>
          </w:p>
        </w:tc>
        <w:tc>
          <w:tcPr>
            <w:tcW w:w="720" w:type="dxa"/>
          </w:tcPr>
          <w:p w14:paraId="716B3579" w14:textId="77777777" w:rsidR="00913772" w:rsidRDefault="00913772" w:rsidP="008B372A">
            <w:pPr>
              <w:pStyle w:val="TableParagraph"/>
              <w:rPr>
                <w:rFonts w:ascii="Times New Roman"/>
                <w:sz w:val="20"/>
              </w:rPr>
            </w:pPr>
          </w:p>
        </w:tc>
        <w:tc>
          <w:tcPr>
            <w:tcW w:w="483" w:type="dxa"/>
          </w:tcPr>
          <w:p w14:paraId="38EF68DB" w14:textId="77777777" w:rsidR="00913772" w:rsidRDefault="00913772" w:rsidP="008B372A">
            <w:pPr>
              <w:pStyle w:val="TableParagraph"/>
              <w:rPr>
                <w:rFonts w:ascii="Times New Roman"/>
                <w:sz w:val="20"/>
              </w:rPr>
            </w:pPr>
          </w:p>
        </w:tc>
        <w:tc>
          <w:tcPr>
            <w:tcW w:w="557" w:type="dxa"/>
          </w:tcPr>
          <w:p w14:paraId="539663D0" w14:textId="77777777" w:rsidR="00913772" w:rsidRDefault="00913772" w:rsidP="008B372A">
            <w:pPr>
              <w:pStyle w:val="TableParagraph"/>
              <w:rPr>
                <w:rFonts w:ascii="Times New Roman"/>
                <w:sz w:val="20"/>
              </w:rPr>
            </w:pPr>
          </w:p>
        </w:tc>
        <w:tc>
          <w:tcPr>
            <w:tcW w:w="540" w:type="dxa"/>
          </w:tcPr>
          <w:p w14:paraId="4B7FFCA0" w14:textId="77777777" w:rsidR="00913772" w:rsidRDefault="00913772" w:rsidP="008B372A">
            <w:pPr>
              <w:pStyle w:val="TableParagraph"/>
              <w:rPr>
                <w:rFonts w:ascii="Times New Roman"/>
                <w:sz w:val="20"/>
              </w:rPr>
            </w:pPr>
          </w:p>
        </w:tc>
        <w:tc>
          <w:tcPr>
            <w:tcW w:w="523" w:type="dxa"/>
          </w:tcPr>
          <w:p w14:paraId="080B6CB5" w14:textId="77777777" w:rsidR="00913772" w:rsidRDefault="00913772" w:rsidP="008B372A">
            <w:pPr>
              <w:pStyle w:val="TableParagraph"/>
              <w:rPr>
                <w:rFonts w:ascii="Times New Roman"/>
                <w:sz w:val="20"/>
              </w:rPr>
            </w:pPr>
          </w:p>
        </w:tc>
        <w:tc>
          <w:tcPr>
            <w:tcW w:w="794" w:type="dxa"/>
          </w:tcPr>
          <w:p w14:paraId="3956026B" w14:textId="77777777" w:rsidR="00913772" w:rsidRDefault="00913772" w:rsidP="008B372A">
            <w:pPr>
              <w:pStyle w:val="TableParagraph"/>
              <w:rPr>
                <w:rFonts w:ascii="Times New Roman"/>
                <w:sz w:val="20"/>
              </w:rPr>
            </w:pPr>
          </w:p>
        </w:tc>
        <w:tc>
          <w:tcPr>
            <w:tcW w:w="639" w:type="dxa"/>
          </w:tcPr>
          <w:p w14:paraId="33A79239" w14:textId="77777777" w:rsidR="00913772" w:rsidRDefault="00913772" w:rsidP="008B372A">
            <w:pPr>
              <w:pStyle w:val="TableParagraph"/>
              <w:rPr>
                <w:rFonts w:ascii="Times New Roman"/>
                <w:sz w:val="20"/>
              </w:rPr>
            </w:pPr>
          </w:p>
        </w:tc>
        <w:tc>
          <w:tcPr>
            <w:tcW w:w="617" w:type="dxa"/>
          </w:tcPr>
          <w:p w14:paraId="3EA155E5" w14:textId="77777777" w:rsidR="00913772" w:rsidRDefault="00913772" w:rsidP="008B372A">
            <w:pPr>
              <w:pStyle w:val="TableParagraph"/>
              <w:rPr>
                <w:rFonts w:ascii="Times New Roman"/>
                <w:sz w:val="20"/>
              </w:rPr>
            </w:pPr>
          </w:p>
        </w:tc>
        <w:tc>
          <w:tcPr>
            <w:tcW w:w="600" w:type="dxa"/>
          </w:tcPr>
          <w:p w14:paraId="4E690D14" w14:textId="77777777" w:rsidR="00913772" w:rsidRDefault="00913772" w:rsidP="008B372A">
            <w:pPr>
              <w:pStyle w:val="TableParagraph"/>
              <w:rPr>
                <w:rFonts w:ascii="Times New Roman"/>
                <w:sz w:val="20"/>
              </w:rPr>
            </w:pPr>
          </w:p>
        </w:tc>
        <w:tc>
          <w:tcPr>
            <w:tcW w:w="518" w:type="dxa"/>
          </w:tcPr>
          <w:p w14:paraId="2F279EC5" w14:textId="77777777" w:rsidR="00913772" w:rsidRDefault="00913772" w:rsidP="008B372A">
            <w:pPr>
              <w:pStyle w:val="TableParagraph"/>
              <w:rPr>
                <w:rFonts w:ascii="Times New Roman"/>
                <w:sz w:val="20"/>
              </w:rPr>
            </w:pPr>
          </w:p>
        </w:tc>
        <w:tc>
          <w:tcPr>
            <w:tcW w:w="591" w:type="dxa"/>
          </w:tcPr>
          <w:p w14:paraId="1E02B1A0" w14:textId="77777777" w:rsidR="00913772" w:rsidRDefault="00913772" w:rsidP="008B372A">
            <w:pPr>
              <w:pStyle w:val="TableParagraph"/>
              <w:rPr>
                <w:rFonts w:ascii="Times New Roman"/>
                <w:sz w:val="20"/>
              </w:rPr>
            </w:pPr>
          </w:p>
        </w:tc>
        <w:tc>
          <w:tcPr>
            <w:tcW w:w="530" w:type="dxa"/>
          </w:tcPr>
          <w:p w14:paraId="68651A98" w14:textId="77777777" w:rsidR="00913772" w:rsidRDefault="00913772" w:rsidP="008B372A">
            <w:pPr>
              <w:pStyle w:val="TableParagraph"/>
              <w:rPr>
                <w:rFonts w:ascii="Times New Roman"/>
                <w:sz w:val="20"/>
              </w:rPr>
            </w:pPr>
          </w:p>
        </w:tc>
        <w:tc>
          <w:tcPr>
            <w:tcW w:w="619" w:type="dxa"/>
          </w:tcPr>
          <w:p w14:paraId="09BA2066" w14:textId="77777777" w:rsidR="00913772" w:rsidRDefault="00913772" w:rsidP="008B372A">
            <w:pPr>
              <w:pStyle w:val="TableParagraph"/>
              <w:rPr>
                <w:rFonts w:ascii="Times New Roman"/>
                <w:sz w:val="20"/>
              </w:rPr>
            </w:pPr>
          </w:p>
        </w:tc>
        <w:tc>
          <w:tcPr>
            <w:tcW w:w="636" w:type="dxa"/>
          </w:tcPr>
          <w:p w14:paraId="4479A11A" w14:textId="77777777" w:rsidR="00913772" w:rsidRDefault="00913772" w:rsidP="008B372A">
            <w:pPr>
              <w:pStyle w:val="TableParagraph"/>
              <w:rPr>
                <w:rFonts w:ascii="Times New Roman"/>
                <w:sz w:val="20"/>
              </w:rPr>
            </w:pPr>
          </w:p>
        </w:tc>
        <w:tc>
          <w:tcPr>
            <w:tcW w:w="691" w:type="dxa"/>
          </w:tcPr>
          <w:p w14:paraId="09263731" w14:textId="77777777" w:rsidR="00913772" w:rsidRDefault="00913772" w:rsidP="008B372A">
            <w:pPr>
              <w:pStyle w:val="TableParagraph"/>
              <w:rPr>
                <w:rFonts w:ascii="Times New Roman"/>
                <w:sz w:val="20"/>
              </w:rPr>
            </w:pPr>
          </w:p>
        </w:tc>
      </w:tr>
      <w:tr w:rsidR="00913772" w14:paraId="41857CC9" w14:textId="77777777" w:rsidTr="008B372A">
        <w:trPr>
          <w:trHeight w:val="400"/>
        </w:trPr>
        <w:tc>
          <w:tcPr>
            <w:tcW w:w="1028" w:type="dxa"/>
          </w:tcPr>
          <w:p w14:paraId="5C1EA6A0" w14:textId="77777777" w:rsidR="00913772" w:rsidRDefault="00913772" w:rsidP="008B372A">
            <w:pPr>
              <w:pStyle w:val="TableParagraph"/>
              <w:rPr>
                <w:rFonts w:ascii="Times New Roman"/>
                <w:sz w:val="20"/>
              </w:rPr>
            </w:pPr>
          </w:p>
        </w:tc>
        <w:tc>
          <w:tcPr>
            <w:tcW w:w="718" w:type="dxa"/>
          </w:tcPr>
          <w:p w14:paraId="1EEB233D" w14:textId="77777777" w:rsidR="00913772" w:rsidRDefault="00913772" w:rsidP="008B372A">
            <w:pPr>
              <w:pStyle w:val="TableParagraph"/>
              <w:rPr>
                <w:rFonts w:ascii="Times New Roman"/>
                <w:sz w:val="20"/>
              </w:rPr>
            </w:pPr>
          </w:p>
        </w:tc>
        <w:tc>
          <w:tcPr>
            <w:tcW w:w="530" w:type="dxa"/>
          </w:tcPr>
          <w:p w14:paraId="3DB3B034" w14:textId="77777777" w:rsidR="00913772" w:rsidRDefault="00913772" w:rsidP="008B372A">
            <w:pPr>
              <w:pStyle w:val="TableParagraph"/>
              <w:rPr>
                <w:rFonts w:ascii="Times New Roman"/>
                <w:sz w:val="20"/>
              </w:rPr>
            </w:pPr>
          </w:p>
        </w:tc>
        <w:tc>
          <w:tcPr>
            <w:tcW w:w="720" w:type="dxa"/>
          </w:tcPr>
          <w:p w14:paraId="317B9AF3" w14:textId="77777777" w:rsidR="00913772" w:rsidRDefault="00913772" w:rsidP="008B372A">
            <w:pPr>
              <w:pStyle w:val="TableParagraph"/>
              <w:rPr>
                <w:rFonts w:ascii="Times New Roman"/>
                <w:sz w:val="20"/>
              </w:rPr>
            </w:pPr>
          </w:p>
        </w:tc>
        <w:tc>
          <w:tcPr>
            <w:tcW w:w="483" w:type="dxa"/>
          </w:tcPr>
          <w:p w14:paraId="6DF430DE" w14:textId="77777777" w:rsidR="00913772" w:rsidRDefault="00913772" w:rsidP="008B372A">
            <w:pPr>
              <w:pStyle w:val="TableParagraph"/>
              <w:rPr>
                <w:rFonts w:ascii="Times New Roman"/>
                <w:sz w:val="20"/>
              </w:rPr>
            </w:pPr>
          </w:p>
        </w:tc>
        <w:tc>
          <w:tcPr>
            <w:tcW w:w="557" w:type="dxa"/>
          </w:tcPr>
          <w:p w14:paraId="4C03B79F" w14:textId="77777777" w:rsidR="00913772" w:rsidRDefault="00913772" w:rsidP="008B372A">
            <w:pPr>
              <w:pStyle w:val="TableParagraph"/>
              <w:rPr>
                <w:rFonts w:ascii="Times New Roman"/>
                <w:sz w:val="20"/>
              </w:rPr>
            </w:pPr>
          </w:p>
        </w:tc>
        <w:tc>
          <w:tcPr>
            <w:tcW w:w="540" w:type="dxa"/>
          </w:tcPr>
          <w:p w14:paraId="45A83C15" w14:textId="77777777" w:rsidR="00913772" w:rsidRDefault="00913772" w:rsidP="008B372A">
            <w:pPr>
              <w:pStyle w:val="TableParagraph"/>
              <w:rPr>
                <w:rFonts w:ascii="Times New Roman"/>
                <w:sz w:val="20"/>
              </w:rPr>
            </w:pPr>
          </w:p>
        </w:tc>
        <w:tc>
          <w:tcPr>
            <w:tcW w:w="523" w:type="dxa"/>
          </w:tcPr>
          <w:p w14:paraId="6215CBFE" w14:textId="77777777" w:rsidR="00913772" w:rsidRDefault="00913772" w:rsidP="008B372A">
            <w:pPr>
              <w:pStyle w:val="TableParagraph"/>
              <w:rPr>
                <w:rFonts w:ascii="Times New Roman"/>
                <w:sz w:val="20"/>
              </w:rPr>
            </w:pPr>
          </w:p>
        </w:tc>
        <w:tc>
          <w:tcPr>
            <w:tcW w:w="794" w:type="dxa"/>
          </w:tcPr>
          <w:p w14:paraId="793FAB5B" w14:textId="77777777" w:rsidR="00913772" w:rsidRDefault="00913772" w:rsidP="008B372A">
            <w:pPr>
              <w:pStyle w:val="TableParagraph"/>
              <w:rPr>
                <w:rFonts w:ascii="Times New Roman"/>
                <w:sz w:val="20"/>
              </w:rPr>
            </w:pPr>
          </w:p>
        </w:tc>
        <w:tc>
          <w:tcPr>
            <w:tcW w:w="639" w:type="dxa"/>
          </w:tcPr>
          <w:p w14:paraId="1A9DCB54" w14:textId="77777777" w:rsidR="00913772" w:rsidRDefault="00913772" w:rsidP="008B372A">
            <w:pPr>
              <w:pStyle w:val="TableParagraph"/>
              <w:rPr>
                <w:rFonts w:ascii="Times New Roman"/>
                <w:sz w:val="20"/>
              </w:rPr>
            </w:pPr>
          </w:p>
        </w:tc>
        <w:tc>
          <w:tcPr>
            <w:tcW w:w="617" w:type="dxa"/>
          </w:tcPr>
          <w:p w14:paraId="328E265D" w14:textId="77777777" w:rsidR="00913772" w:rsidRDefault="00913772" w:rsidP="008B372A">
            <w:pPr>
              <w:pStyle w:val="TableParagraph"/>
              <w:rPr>
                <w:rFonts w:ascii="Times New Roman"/>
                <w:sz w:val="20"/>
              </w:rPr>
            </w:pPr>
          </w:p>
        </w:tc>
        <w:tc>
          <w:tcPr>
            <w:tcW w:w="600" w:type="dxa"/>
          </w:tcPr>
          <w:p w14:paraId="12629741" w14:textId="77777777" w:rsidR="00913772" w:rsidRDefault="00913772" w:rsidP="008B372A">
            <w:pPr>
              <w:pStyle w:val="TableParagraph"/>
              <w:rPr>
                <w:rFonts w:ascii="Times New Roman"/>
                <w:sz w:val="20"/>
              </w:rPr>
            </w:pPr>
          </w:p>
        </w:tc>
        <w:tc>
          <w:tcPr>
            <w:tcW w:w="518" w:type="dxa"/>
          </w:tcPr>
          <w:p w14:paraId="6B514771" w14:textId="77777777" w:rsidR="00913772" w:rsidRDefault="00913772" w:rsidP="008B372A">
            <w:pPr>
              <w:pStyle w:val="TableParagraph"/>
              <w:rPr>
                <w:rFonts w:ascii="Times New Roman"/>
                <w:sz w:val="20"/>
              </w:rPr>
            </w:pPr>
          </w:p>
        </w:tc>
        <w:tc>
          <w:tcPr>
            <w:tcW w:w="591" w:type="dxa"/>
          </w:tcPr>
          <w:p w14:paraId="282EA80C" w14:textId="77777777" w:rsidR="00913772" w:rsidRDefault="00913772" w:rsidP="008B372A">
            <w:pPr>
              <w:pStyle w:val="TableParagraph"/>
              <w:rPr>
                <w:rFonts w:ascii="Times New Roman"/>
                <w:sz w:val="20"/>
              </w:rPr>
            </w:pPr>
          </w:p>
        </w:tc>
        <w:tc>
          <w:tcPr>
            <w:tcW w:w="530" w:type="dxa"/>
          </w:tcPr>
          <w:p w14:paraId="20F1A0B7" w14:textId="77777777" w:rsidR="00913772" w:rsidRDefault="00913772" w:rsidP="008B372A">
            <w:pPr>
              <w:pStyle w:val="TableParagraph"/>
              <w:rPr>
                <w:rFonts w:ascii="Times New Roman"/>
                <w:sz w:val="20"/>
              </w:rPr>
            </w:pPr>
          </w:p>
        </w:tc>
        <w:tc>
          <w:tcPr>
            <w:tcW w:w="619" w:type="dxa"/>
          </w:tcPr>
          <w:p w14:paraId="70AF437A" w14:textId="77777777" w:rsidR="00913772" w:rsidRDefault="00913772" w:rsidP="008B372A">
            <w:pPr>
              <w:pStyle w:val="TableParagraph"/>
              <w:rPr>
                <w:rFonts w:ascii="Times New Roman"/>
                <w:sz w:val="20"/>
              </w:rPr>
            </w:pPr>
          </w:p>
        </w:tc>
        <w:tc>
          <w:tcPr>
            <w:tcW w:w="636" w:type="dxa"/>
          </w:tcPr>
          <w:p w14:paraId="0EBC859A" w14:textId="77777777" w:rsidR="00913772" w:rsidRDefault="00913772" w:rsidP="008B372A">
            <w:pPr>
              <w:pStyle w:val="TableParagraph"/>
              <w:rPr>
                <w:rFonts w:ascii="Times New Roman"/>
                <w:sz w:val="20"/>
              </w:rPr>
            </w:pPr>
          </w:p>
        </w:tc>
        <w:tc>
          <w:tcPr>
            <w:tcW w:w="691" w:type="dxa"/>
          </w:tcPr>
          <w:p w14:paraId="715E162C" w14:textId="77777777" w:rsidR="00913772" w:rsidRDefault="00913772" w:rsidP="008B372A">
            <w:pPr>
              <w:pStyle w:val="TableParagraph"/>
              <w:rPr>
                <w:rFonts w:ascii="Times New Roman"/>
                <w:sz w:val="20"/>
              </w:rPr>
            </w:pPr>
          </w:p>
        </w:tc>
      </w:tr>
    </w:tbl>
    <w:p w14:paraId="39110CF4" w14:textId="77777777" w:rsidR="00913772" w:rsidRPr="005F32C9" w:rsidRDefault="00913772" w:rsidP="00913772">
      <w:pPr>
        <w:pStyle w:val="Heading3"/>
        <w:numPr>
          <w:ilvl w:val="0"/>
          <w:numId w:val="0"/>
        </w:numPr>
        <w:ind w:left="360" w:hanging="360"/>
        <w:rPr>
          <w:b w:val="0"/>
          <w:color w:val="052430"/>
          <w:sz w:val="36"/>
        </w:rPr>
      </w:pPr>
    </w:p>
    <w:p w14:paraId="5E2AAFA0" w14:textId="77777777" w:rsidR="00913772" w:rsidRPr="005F32C9" w:rsidRDefault="00913772" w:rsidP="00913772">
      <w:pPr>
        <w:rPr>
          <w:rFonts w:ascii="MyriadPro-Bold" w:hAnsi="MyriadPro-Bold" w:cs="MyriadPro-Bold"/>
          <w:szCs w:val="98"/>
        </w:rPr>
      </w:pPr>
    </w:p>
    <w:p w14:paraId="26A075CD" w14:textId="77777777" w:rsidR="00913772" w:rsidRDefault="00913772" w:rsidP="00913772">
      <w:pPr>
        <w:pStyle w:val="Heading2"/>
      </w:pPr>
      <w:r>
        <w:lastRenderedPageBreak/>
        <w:t xml:space="preserve">Measurement </w:t>
      </w:r>
    </w:p>
    <w:p w14:paraId="74D409CB" w14:textId="77777777" w:rsidR="00913772" w:rsidRPr="00C3280D" w:rsidRDefault="00913772" w:rsidP="00913772">
      <w:pPr>
        <w:pStyle w:val="Heading3"/>
        <w:rPr>
          <w:color w:val="052430"/>
          <w:sz w:val="36"/>
        </w:rPr>
      </w:pPr>
      <w:r w:rsidRPr="00C3280D">
        <w:t xml:space="preserve">Outcome-Measure Alignment  </w:t>
      </w:r>
    </w:p>
    <w:p w14:paraId="0588A62A" w14:textId="77777777" w:rsidR="00913772" w:rsidRPr="00A05027" w:rsidRDefault="00913772" w:rsidP="00913772">
      <w:pPr>
        <w:pStyle w:val="ListParagraph"/>
        <w:rPr>
          <w:rFonts w:ascii="MyriadPro-Bold" w:hAnsi="MyriadPro-Bold" w:cs="MyriadPro-Bold"/>
          <w:bCs/>
          <w:color w:val="052430"/>
          <w:position w:val="-20"/>
          <w:szCs w:val="98"/>
        </w:rPr>
      </w:pPr>
      <w:r w:rsidRPr="00A05027">
        <w:rPr>
          <w:rFonts w:ascii="MyriadPro-Bold" w:hAnsi="MyriadPro-Bold" w:cs="MyriadPro-Bold"/>
          <w:bCs/>
          <w:color w:val="052430"/>
          <w:position w:val="-20"/>
          <w:szCs w:val="98"/>
        </w:rPr>
        <w:t>The Health Services Administration program utilizes the following assessment measures and tools.</w:t>
      </w:r>
    </w:p>
    <w:p w14:paraId="665B3EA5" w14:textId="77777777" w:rsidR="00913772" w:rsidRPr="00A05027" w:rsidRDefault="00913772" w:rsidP="00913772">
      <w:pPr>
        <w:pStyle w:val="ListParagraph"/>
        <w:rPr>
          <w:rFonts w:ascii="MyriadPro-Bold" w:hAnsi="MyriadPro-Bold" w:cs="MyriadPro-Bold"/>
          <w:bCs/>
          <w:color w:val="052430"/>
          <w:position w:val="-20"/>
          <w:szCs w:val="98"/>
        </w:rPr>
      </w:pPr>
    </w:p>
    <w:p w14:paraId="557F3248" w14:textId="77777777" w:rsidR="00913772" w:rsidRPr="00A05027" w:rsidRDefault="00913772" w:rsidP="00913772">
      <w:pPr>
        <w:pStyle w:val="ListParagraph"/>
        <w:rPr>
          <w:rFonts w:ascii="MyriadPro-Bold" w:hAnsi="MyriadPro-Bold" w:cs="MyriadPro-Bold"/>
          <w:bCs/>
          <w:color w:val="052430"/>
          <w:position w:val="-20"/>
          <w:szCs w:val="98"/>
        </w:rPr>
      </w:pPr>
      <w:r w:rsidRPr="00A05027">
        <w:rPr>
          <w:rFonts w:ascii="MyriadPro-Bold" w:hAnsi="MyriadPro-Bold" w:cs="MyriadPro-Bold"/>
          <w:b/>
          <w:bCs/>
          <w:color w:val="052430"/>
          <w:position w:val="-20"/>
          <w:szCs w:val="98"/>
        </w:rPr>
        <w:t>1. Exit Exam</w:t>
      </w:r>
      <w:r w:rsidRPr="00A05027">
        <w:rPr>
          <w:rFonts w:ascii="MyriadPro-Bold" w:hAnsi="MyriadPro-Bold" w:cs="MyriadPro-Bold"/>
          <w:bCs/>
          <w:color w:val="052430"/>
          <w:position w:val="-20"/>
          <w:szCs w:val="98"/>
        </w:rPr>
        <w:t>-To help facilitate individual measurement of individual student SLOs as recommended by our 2016 assessment, the HADM program beta tested an Exit exam in the fall of 2016. The faculty evaluated the exit exam through faculty feedback and discussion and distributed a short survey to student participants. The results of the evaluation were that the Exit exam tested did not meet the needs and curriculum focus of the program. But the option of beta testing additional Exit exams or developing our own Exit exam is still on the table.</w:t>
      </w:r>
    </w:p>
    <w:p w14:paraId="0BB8D50B" w14:textId="77777777" w:rsidR="00913772" w:rsidRPr="00A05027" w:rsidRDefault="00913772" w:rsidP="00913772">
      <w:pPr>
        <w:pStyle w:val="ListParagraph"/>
        <w:rPr>
          <w:rFonts w:ascii="MyriadPro-Bold" w:hAnsi="MyriadPro-Bold" w:cs="MyriadPro-Bold"/>
          <w:bCs/>
          <w:color w:val="052430"/>
          <w:position w:val="-20"/>
          <w:szCs w:val="98"/>
        </w:rPr>
      </w:pPr>
      <w:r w:rsidRPr="00A05027">
        <w:rPr>
          <w:rFonts w:ascii="MyriadPro-Bold" w:hAnsi="MyriadPro-Bold" w:cs="MyriadPro-Bold"/>
          <w:b/>
          <w:bCs/>
          <w:color w:val="052430"/>
          <w:position w:val="-20"/>
          <w:szCs w:val="98"/>
        </w:rPr>
        <w:t>2. Capstone Exam</w:t>
      </w:r>
      <w:r w:rsidRPr="00A05027">
        <w:rPr>
          <w:rFonts w:ascii="MyriadPro-Bold" w:hAnsi="MyriadPro-Bold" w:cs="MyriadPro-Bold"/>
          <w:bCs/>
          <w:color w:val="052430"/>
          <w:position w:val="-20"/>
          <w:szCs w:val="98"/>
        </w:rPr>
        <w:t>- In line with our 2016 feedback on program assessment we have added an individual student exam to the Capstone class.</w:t>
      </w:r>
    </w:p>
    <w:p w14:paraId="4CD1B527" w14:textId="77777777" w:rsidR="00913772" w:rsidRPr="00A05027" w:rsidRDefault="00913772" w:rsidP="00913772">
      <w:pPr>
        <w:pStyle w:val="ListParagraph"/>
        <w:rPr>
          <w:rFonts w:ascii="MyriadPro-Bold" w:hAnsi="MyriadPro-Bold" w:cs="MyriadPro-Bold"/>
          <w:bCs/>
          <w:color w:val="052430"/>
          <w:position w:val="-20"/>
          <w:szCs w:val="98"/>
        </w:rPr>
      </w:pPr>
      <w:r w:rsidRPr="00A05027">
        <w:rPr>
          <w:rFonts w:ascii="MyriadPro-Bold" w:hAnsi="MyriadPro-Bold" w:cs="MyriadPro-Bold"/>
          <w:b/>
          <w:bCs/>
          <w:color w:val="052430"/>
          <w:position w:val="-20"/>
          <w:szCs w:val="98"/>
        </w:rPr>
        <w:t>3. Alumni Job Placement</w:t>
      </w:r>
      <w:r w:rsidRPr="00A05027">
        <w:rPr>
          <w:rFonts w:ascii="MyriadPro-Bold" w:hAnsi="MyriadPro-Bold" w:cs="MyriadPro-Bold"/>
          <w:bCs/>
          <w:color w:val="052430"/>
          <w:position w:val="-20"/>
          <w:szCs w:val="98"/>
        </w:rPr>
        <w:t xml:space="preserve"> surveys 3 months and 12 months post-graduation-All HADM graduates are sent an email </w:t>
      </w:r>
      <w:proofErr w:type="spellStart"/>
      <w:r w:rsidRPr="00A05027">
        <w:rPr>
          <w:rFonts w:ascii="MyriadPro-Bold" w:hAnsi="MyriadPro-Bold" w:cs="MyriadPro-Bold"/>
          <w:bCs/>
          <w:color w:val="052430"/>
          <w:position w:val="-20"/>
          <w:szCs w:val="98"/>
        </w:rPr>
        <w:t>Qualtrics</w:t>
      </w:r>
      <w:proofErr w:type="spellEnd"/>
      <w:r w:rsidRPr="00A05027">
        <w:rPr>
          <w:rFonts w:ascii="MyriadPro-Bold" w:hAnsi="MyriadPro-Bold" w:cs="MyriadPro-Bold"/>
          <w:bCs/>
          <w:color w:val="052430"/>
          <w:position w:val="-20"/>
          <w:szCs w:val="98"/>
        </w:rPr>
        <w:t xml:space="preserve"> survey 3 months and again at 12 months post-graduation. Non-respondents are emailed again in two weeks. If a new graduate fails to respond to the second email, the program Director conducts evening calls until a 75 percent response rate is achieved. The data from the phone surveys are combined with the </w:t>
      </w:r>
      <w:proofErr w:type="spellStart"/>
      <w:r w:rsidRPr="00A05027">
        <w:rPr>
          <w:rFonts w:ascii="MyriadPro-Bold" w:hAnsi="MyriadPro-Bold" w:cs="MyriadPro-Bold"/>
          <w:bCs/>
          <w:color w:val="052430"/>
          <w:position w:val="-20"/>
          <w:szCs w:val="98"/>
        </w:rPr>
        <w:t>Qualtrics</w:t>
      </w:r>
      <w:proofErr w:type="spellEnd"/>
      <w:r w:rsidRPr="00A05027">
        <w:rPr>
          <w:rFonts w:ascii="MyriadPro-Bold" w:hAnsi="MyriadPro-Bold" w:cs="MyriadPro-Bold"/>
          <w:bCs/>
          <w:color w:val="052430"/>
          <w:position w:val="-20"/>
          <w:szCs w:val="98"/>
        </w:rPr>
        <w:t xml:space="preserve"> surveys to monitor three important indicators: 1. Job placement rate; 2. Classes which respondent felt were out of date or in need of improvement; 3. Classes that are most valuable to the new graduate in their careers.</w:t>
      </w:r>
    </w:p>
    <w:p w14:paraId="241F6ED0" w14:textId="77777777" w:rsidR="00913772" w:rsidRPr="00A05027" w:rsidRDefault="00913772" w:rsidP="00913772">
      <w:pPr>
        <w:pStyle w:val="ListParagraph"/>
        <w:rPr>
          <w:rFonts w:ascii="MyriadPro-Bold" w:hAnsi="MyriadPro-Bold" w:cs="MyriadPro-Bold"/>
          <w:bCs/>
          <w:color w:val="052430"/>
          <w:position w:val="-20"/>
          <w:szCs w:val="98"/>
        </w:rPr>
      </w:pPr>
    </w:p>
    <w:p w14:paraId="64EAECA4" w14:textId="77777777" w:rsidR="00913772" w:rsidRPr="00A05027" w:rsidRDefault="00913772" w:rsidP="00913772">
      <w:pPr>
        <w:pStyle w:val="ListParagraph"/>
        <w:rPr>
          <w:rFonts w:ascii="MyriadPro-Bold" w:hAnsi="MyriadPro-Bold" w:cs="MyriadPro-Bold"/>
          <w:bCs/>
          <w:color w:val="052430"/>
          <w:position w:val="-20"/>
          <w:szCs w:val="98"/>
        </w:rPr>
      </w:pPr>
      <w:r w:rsidRPr="00A05027">
        <w:rPr>
          <w:rFonts w:ascii="MyriadPro-Bold" w:hAnsi="MyriadPro-Bold" w:cs="MyriadPro-Bold"/>
          <w:bCs/>
          <w:color w:val="052430"/>
          <w:position w:val="-20"/>
          <w:szCs w:val="98"/>
        </w:rPr>
        <w:t>This survey is designed to assess the job placement rate of Health Services Administration program graduates and is a seminal assessment measure and tool in meeting AUPHA accreditation. If HADM graduates have not mastered the SLOs of the program, it is unlikely that major employers will hire or keep program graduates past the customary 6-month probationary period. That is why we conduct both a 3-month post-graduation survey and a 12-month post-graduation survey. The HADM program has maintained a one year post-graduation in-field job placement rate of 90 percent or above for the last seven years. The second most valuable indictor of this survey is the graduate school placement rate indicator. The HADM program has had a steady rise in the number of students being accepted into graduate school programs. Alumni survey form is enclosed below.</w:t>
      </w:r>
    </w:p>
    <w:p w14:paraId="23852992" w14:textId="77777777" w:rsidR="00913772" w:rsidRPr="00A05027" w:rsidRDefault="00913772" w:rsidP="00913772">
      <w:pPr>
        <w:pStyle w:val="ListParagraph"/>
        <w:rPr>
          <w:rFonts w:ascii="MyriadPro-Bold" w:hAnsi="MyriadPro-Bold" w:cs="MyriadPro-Bold"/>
          <w:bCs/>
          <w:color w:val="052430"/>
          <w:position w:val="-20"/>
          <w:szCs w:val="98"/>
        </w:rPr>
      </w:pPr>
    </w:p>
    <w:p w14:paraId="46987F49" w14:textId="77777777" w:rsidR="00913772" w:rsidRPr="00A05027" w:rsidRDefault="00913772" w:rsidP="00913772">
      <w:pPr>
        <w:pStyle w:val="ListNumber"/>
        <w:numPr>
          <w:ilvl w:val="0"/>
          <w:numId w:val="10"/>
        </w:numPr>
      </w:pPr>
      <w:r w:rsidRPr="00A05027">
        <w:rPr>
          <w:rFonts w:ascii="Times New Roman" w:hAnsi="Times New Roman" w:cs="Times New Roman"/>
          <w:b/>
        </w:rPr>
        <w:t>Capstone Project Evaluations</w:t>
      </w:r>
      <w:r w:rsidRPr="00A05027">
        <w:rPr>
          <w:b/>
        </w:rPr>
        <w:t>-</w:t>
      </w:r>
      <w:r w:rsidRPr="00A05027">
        <w:t>The HADM Capstone class is a requirement for AUPHA accreditation.</w:t>
      </w:r>
    </w:p>
    <w:p w14:paraId="6357E4AA" w14:textId="77777777" w:rsidR="00913772" w:rsidRPr="00A05027" w:rsidRDefault="00913772" w:rsidP="00913772">
      <w:pPr>
        <w:pStyle w:val="ListParagraph"/>
        <w:rPr>
          <w:rFonts w:ascii="MyriadPro-Bold" w:hAnsi="MyriadPro-Bold" w:cs="MyriadPro-Bold"/>
          <w:bCs/>
          <w:color w:val="052430"/>
          <w:position w:val="-20"/>
          <w:szCs w:val="98"/>
        </w:rPr>
      </w:pPr>
      <w:r w:rsidRPr="00A05027">
        <w:rPr>
          <w:rFonts w:ascii="MyriadPro-Bold" w:hAnsi="MyriadPro-Bold" w:cs="MyriadPro-Bold"/>
          <w:bCs/>
          <w:color w:val="052430"/>
          <w:position w:val="-20"/>
          <w:szCs w:val="98"/>
        </w:rPr>
        <w:t>The class is taken during a student’s last semester on-campus and is designed to utilize all of the course work (i.e. health policy, accounting, health insurance, finance, health care analytics etc.) within the HADM major. Students are divided into small teams of 4-5 individuals. The project requires that student teams develop a health care organization from ground zero.</w:t>
      </w:r>
    </w:p>
    <w:p w14:paraId="3DEC4319" w14:textId="77777777" w:rsidR="00913772" w:rsidRPr="00A05027" w:rsidRDefault="00913772" w:rsidP="00913772">
      <w:pPr>
        <w:pStyle w:val="ListParagraph"/>
        <w:rPr>
          <w:rFonts w:ascii="MyriadPro-Bold" w:hAnsi="MyriadPro-Bold" w:cs="MyriadPro-Bold"/>
          <w:bCs/>
          <w:color w:val="052430"/>
          <w:position w:val="-20"/>
          <w:szCs w:val="98"/>
        </w:rPr>
      </w:pPr>
    </w:p>
    <w:p w14:paraId="2BD6DACB" w14:textId="77777777" w:rsidR="00913772" w:rsidRPr="00A05027" w:rsidRDefault="00913772" w:rsidP="00913772">
      <w:pPr>
        <w:pStyle w:val="ListParagraph"/>
        <w:rPr>
          <w:rFonts w:ascii="MyriadPro-Bold" w:hAnsi="MyriadPro-Bold" w:cs="MyriadPro-Bold"/>
          <w:bCs/>
          <w:color w:val="052430"/>
          <w:position w:val="-20"/>
          <w:szCs w:val="98"/>
        </w:rPr>
      </w:pPr>
      <w:r w:rsidRPr="00A05027">
        <w:rPr>
          <w:rFonts w:ascii="MyriadPro-Bold" w:hAnsi="MyriadPro-Bold" w:cs="MyriadPro-Bold"/>
          <w:bCs/>
          <w:color w:val="052430"/>
          <w:position w:val="-20"/>
          <w:szCs w:val="98"/>
        </w:rPr>
        <w:t>In addition to grading by the course instructor, completed student projects are also sent to three outside health care management professionals. Students then give a professional project oral presentation (assessment form enclosed below) to the panel of outside judges on the day of their final, and are given direct oral feedback by the judges on both the written project and their oral presentation. Assessment form enclosed below. Students are also given an individual exam on the key concepts of health care administration.</w:t>
      </w:r>
    </w:p>
    <w:p w14:paraId="6C9466E0" w14:textId="77777777" w:rsidR="00913772" w:rsidRPr="00A05027" w:rsidRDefault="00913772" w:rsidP="00913772">
      <w:pPr>
        <w:pStyle w:val="ListParagraph"/>
        <w:rPr>
          <w:rFonts w:ascii="MyriadPro-Bold" w:hAnsi="MyriadPro-Bold" w:cs="MyriadPro-Bold"/>
          <w:bCs/>
          <w:color w:val="052430"/>
          <w:position w:val="-20"/>
          <w:szCs w:val="98"/>
        </w:rPr>
      </w:pPr>
    </w:p>
    <w:p w14:paraId="143B8402" w14:textId="77777777" w:rsidR="00913772" w:rsidRPr="004878AF" w:rsidRDefault="00913772" w:rsidP="00913772">
      <w:pPr>
        <w:pStyle w:val="Heading3"/>
        <w:rPr>
          <w:color w:val="052430"/>
          <w:sz w:val="36"/>
        </w:rPr>
      </w:pPr>
      <w:r w:rsidRPr="004878AF">
        <w:t>Direct Measures</w:t>
      </w:r>
    </w:p>
    <w:p w14:paraId="4A43F21B" w14:textId="77777777" w:rsidR="00913772" w:rsidRDefault="00913772" w:rsidP="00913772">
      <w:pPr>
        <w:pStyle w:val="BodyText"/>
        <w:rPr>
          <w:b/>
          <w:sz w:val="25"/>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
        <w:gridCol w:w="3661"/>
        <w:gridCol w:w="1493"/>
        <w:gridCol w:w="1006"/>
        <w:gridCol w:w="1525"/>
        <w:gridCol w:w="1553"/>
      </w:tblGrid>
      <w:tr w:rsidR="00913772" w14:paraId="349213FF" w14:textId="77777777" w:rsidTr="008B372A">
        <w:trPr>
          <w:trHeight w:val="640"/>
        </w:trPr>
        <w:tc>
          <w:tcPr>
            <w:tcW w:w="1334" w:type="dxa"/>
          </w:tcPr>
          <w:p w14:paraId="2BABC42F" w14:textId="77777777" w:rsidR="00913772" w:rsidRDefault="00913772" w:rsidP="008B372A">
            <w:pPr>
              <w:pStyle w:val="TableParagraph"/>
              <w:spacing w:line="320" w:lineRule="exact"/>
              <w:ind w:left="102"/>
              <w:rPr>
                <w:rFonts w:ascii="Times New Roman"/>
                <w:b/>
                <w:sz w:val="28"/>
              </w:rPr>
            </w:pPr>
            <w:bookmarkStart w:id="1" w:name="measures"/>
            <w:bookmarkEnd w:id="1"/>
            <w:r>
              <w:rPr>
                <w:rFonts w:ascii="Times New Roman"/>
                <w:b/>
                <w:color w:val="04232F"/>
                <w:sz w:val="28"/>
              </w:rPr>
              <w:t>Measure</w:t>
            </w:r>
          </w:p>
        </w:tc>
        <w:tc>
          <w:tcPr>
            <w:tcW w:w="3661" w:type="dxa"/>
          </w:tcPr>
          <w:p w14:paraId="779218C3" w14:textId="77777777" w:rsidR="00913772" w:rsidRDefault="00913772" w:rsidP="008B372A">
            <w:pPr>
              <w:pStyle w:val="TableParagraph"/>
              <w:spacing w:line="320" w:lineRule="exact"/>
              <w:ind w:left="102"/>
              <w:rPr>
                <w:rFonts w:ascii="Times New Roman"/>
                <w:b/>
                <w:sz w:val="28"/>
              </w:rPr>
            </w:pPr>
            <w:r>
              <w:rPr>
                <w:rFonts w:ascii="Times New Roman"/>
                <w:b/>
                <w:color w:val="04232F"/>
                <w:sz w:val="28"/>
              </w:rPr>
              <w:t>Outcomes</w:t>
            </w:r>
          </w:p>
          <w:p w14:paraId="3ACCDAF0" w14:textId="77777777" w:rsidR="00913772" w:rsidRDefault="00913772" w:rsidP="008B372A">
            <w:pPr>
              <w:pStyle w:val="TableParagraph"/>
              <w:spacing w:before="2" w:line="304" w:lineRule="exact"/>
              <w:ind w:left="102"/>
              <w:rPr>
                <w:rFonts w:ascii="Times New Roman"/>
                <w:b/>
                <w:sz w:val="28"/>
              </w:rPr>
            </w:pPr>
            <w:r>
              <w:rPr>
                <w:rFonts w:ascii="Times New Roman"/>
                <w:b/>
                <w:color w:val="04232F"/>
                <w:sz w:val="28"/>
              </w:rPr>
              <w:t>Assessed</w:t>
            </w:r>
          </w:p>
        </w:tc>
        <w:tc>
          <w:tcPr>
            <w:tcW w:w="1493" w:type="dxa"/>
          </w:tcPr>
          <w:p w14:paraId="5FF80AD1" w14:textId="77777777" w:rsidR="00913772" w:rsidRDefault="00913772" w:rsidP="008B372A">
            <w:pPr>
              <w:pStyle w:val="TableParagraph"/>
              <w:spacing w:line="320" w:lineRule="exact"/>
              <w:ind w:left="103"/>
              <w:rPr>
                <w:rFonts w:ascii="Times New Roman"/>
                <w:b/>
                <w:sz w:val="28"/>
              </w:rPr>
            </w:pPr>
            <w:r>
              <w:rPr>
                <w:rFonts w:ascii="Times New Roman"/>
                <w:b/>
                <w:color w:val="04232F"/>
                <w:sz w:val="28"/>
              </w:rPr>
              <w:t>Frequency</w:t>
            </w:r>
          </w:p>
        </w:tc>
        <w:tc>
          <w:tcPr>
            <w:tcW w:w="1006" w:type="dxa"/>
          </w:tcPr>
          <w:p w14:paraId="49C3E7C4" w14:textId="77777777" w:rsidR="00913772" w:rsidRDefault="00913772" w:rsidP="008B372A">
            <w:pPr>
              <w:pStyle w:val="TableParagraph"/>
              <w:spacing w:line="320" w:lineRule="exact"/>
              <w:ind w:left="100"/>
              <w:rPr>
                <w:rFonts w:ascii="Times New Roman"/>
                <w:b/>
                <w:sz w:val="28"/>
              </w:rPr>
            </w:pPr>
            <w:r>
              <w:rPr>
                <w:rFonts w:ascii="Times New Roman"/>
                <w:b/>
                <w:color w:val="04232F"/>
                <w:sz w:val="28"/>
              </w:rPr>
              <w:t>Type</w:t>
            </w:r>
          </w:p>
        </w:tc>
        <w:tc>
          <w:tcPr>
            <w:tcW w:w="1525" w:type="dxa"/>
          </w:tcPr>
          <w:p w14:paraId="7B9F1CFF" w14:textId="77777777" w:rsidR="00913772" w:rsidRDefault="00913772" w:rsidP="008B372A">
            <w:pPr>
              <w:pStyle w:val="TableParagraph"/>
              <w:spacing w:line="320" w:lineRule="exact"/>
              <w:ind w:left="103"/>
              <w:rPr>
                <w:rFonts w:ascii="Times New Roman"/>
                <w:b/>
                <w:sz w:val="28"/>
              </w:rPr>
            </w:pPr>
            <w:r>
              <w:rPr>
                <w:rFonts w:ascii="Times New Roman"/>
                <w:b/>
                <w:color w:val="04232F"/>
                <w:sz w:val="28"/>
              </w:rPr>
              <w:t>Data</w:t>
            </w:r>
          </w:p>
          <w:p w14:paraId="222857D4" w14:textId="77777777" w:rsidR="00913772" w:rsidRDefault="00913772" w:rsidP="008B372A">
            <w:pPr>
              <w:pStyle w:val="TableParagraph"/>
              <w:spacing w:before="2" w:line="304" w:lineRule="exact"/>
              <w:ind w:left="103"/>
              <w:rPr>
                <w:rFonts w:ascii="Times New Roman"/>
                <w:b/>
                <w:sz w:val="28"/>
              </w:rPr>
            </w:pPr>
            <w:r>
              <w:rPr>
                <w:rFonts w:ascii="Times New Roman"/>
                <w:b/>
                <w:color w:val="04232F"/>
                <w:sz w:val="28"/>
              </w:rPr>
              <w:t>Collection</w:t>
            </w:r>
          </w:p>
        </w:tc>
        <w:tc>
          <w:tcPr>
            <w:tcW w:w="1553" w:type="dxa"/>
          </w:tcPr>
          <w:p w14:paraId="00BE16CB" w14:textId="77777777" w:rsidR="00913772" w:rsidRDefault="00913772" w:rsidP="008B372A">
            <w:pPr>
              <w:pStyle w:val="TableParagraph"/>
              <w:spacing w:line="320" w:lineRule="exact"/>
              <w:ind w:left="103"/>
              <w:rPr>
                <w:rFonts w:ascii="Times New Roman"/>
                <w:b/>
                <w:sz w:val="28"/>
              </w:rPr>
            </w:pPr>
            <w:r>
              <w:rPr>
                <w:rFonts w:ascii="Times New Roman"/>
                <w:b/>
                <w:color w:val="04232F"/>
                <w:sz w:val="28"/>
              </w:rPr>
              <w:t>Desired</w:t>
            </w:r>
          </w:p>
          <w:p w14:paraId="177D14C2" w14:textId="77777777" w:rsidR="00913772" w:rsidRDefault="00913772" w:rsidP="008B372A">
            <w:pPr>
              <w:pStyle w:val="TableParagraph"/>
              <w:spacing w:before="2" w:line="304" w:lineRule="exact"/>
              <w:ind w:left="103"/>
              <w:rPr>
                <w:rFonts w:ascii="Times New Roman"/>
                <w:b/>
                <w:sz w:val="28"/>
              </w:rPr>
            </w:pPr>
            <w:r>
              <w:rPr>
                <w:rFonts w:ascii="Times New Roman"/>
                <w:b/>
                <w:color w:val="04232F"/>
                <w:sz w:val="28"/>
              </w:rPr>
              <w:t>Results</w:t>
            </w:r>
          </w:p>
        </w:tc>
      </w:tr>
      <w:tr w:rsidR="00913772" w14:paraId="53F5C715" w14:textId="77777777" w:rsidTr="008B372A">
        <w:trPr>
          <w:trHeight w:val="1940"/>
        </w:trPr>
        <w:tc>
          <w:tcPr>
            <w:tcW w:w="1334" w:type="dxa"/>
          </w:tcPr>
          <w:p w14:paraId="6315E17C" w14:textId="77777777" w:rsidR="00913772" w:rsidRDefault="00913772" w:rsidP="008B372A">
            <w:pPr>
              <w:pStyle w:val="TableParagraph"/>
              <w:ind w:left="102" w:right="530"/>
              <w:rPr>
                <w:rFonts w:ascii="Times New Roman"/>
              </w:rPr>
            </w:pPr>
            <w:r>
              <w:rPr>
                <w:rFonts w:ascii="Times New Roman"/>
                <w:color w:val="04232F"/>
              </w:rPr>
              <w:lastRenderedPageBreak/>
              <w:t>HADM 4920-</w:t>
            </w:r>
          </w:p>
          <w:p w14:paraId="59782AF3" w14:textId="77777777" w:rsidR="00913772" w:rsidRDefault="00913772" w:rsidP="008B372A">
            <w:pPr>
              <w:pStyle w:val="TableParagraph"/>
              <w:spacing w:before="8"/>
              <w:ind w:left="102" w:right="176"/>
              <w:rPr>
                <w:rFonts w:ascii="Times New Roman"/>
              </w:rPr>
            </w:pPr>
            <w:r>
              <w:rPr>
                <w:rFonts w:ascii="Times New Roman"/>
                <w:color w:val="04232F"/>
              </w:rPr>
              <w:t>Internship Preceptor Evaluation)</w:t>
            </w:r>
          </w:p>
        </w:tc>
        <w:tc>
          <w:tcPr>
            <w:tcW w:w="3661" w:type="dxa"/>
          </w:tcPr>
          <w:p w14:paraId="721486CA" w14:textId="77777777" w:rsidR="00913772" w:rsidRDefault="00913772" w:rsidP="008B372A">
            <w:pPr>
              <w:pStyle w:val="TableParagraph"/>
              <w:spacing w:line="247" w:lineRule="exact"/>
              <w:ind w:left="102"/>
              <w:rPr>
                <w:rFonts w:ascii="Times New Roman"/>
              </w:rPr>
            </w:pPr>
            <w:r>
              <w:rPr>
                <w:rFonts w:ascii="Times New Roman"/>
                <w:color w:val="04232F"/>
              </w:rPr>
              <w:t>1,3,4,5,6,7,8,9,10,11,14,16</w:t>
            </w:r>
          </w:p>
        </w:tc>
        <w:tc>
          <w:tcPr>
            <w:tcW w:w="1493" w:type="dxa"/>
          </w:tcPr>
          <w:p w14:paraId="1883DD69" w14:textId="77777777" w:rsidR="00913772" w:rsidRDefault="00913772" w:rsidP="008B372A">
            <w:pPr>
              <w:pStyle w:val="TableParagraph"/>
              <w:spacing w:before="12"/>
              <w:ind w:left="103"/>
              <w:rPr>
                <w:rFonts w:ascii="Times New Roman"/>
                <w:sz w:val="20"/>
              </w:rPr>
            </w:pPr>
            <w:r>
              <w:rPr>
                <w:rFonts w:ascii="Times New Roman"/>
                <w:color w:val="04232F"/>
                <w:sz w:val="20"/>
              </w:rPr>
              <w:t>HADM 4920 is</w:t>
            </w:r>
          </w:p>
          <w:p w14:paraId="15D1B986" w14:textId="77777777" w:rsidR="00913772" w:rsidRDefault="00913772" w:rsidP="008B372A">
            <w:pPr>
              <w:pStyle w:val="TableParagraph"/>
              <w:spacing w:before="12" w:line="254" w:lineRule="auto"/>
              <w:ind w:left="103" w:right="105"/>
              <w:rPr>
                <w:rFonts w:ascii="Times New Roman"/>
                <w:sz w:val="20"/>
              </w:rPr>
            </w:pPr>
            <w:r>
              <w:rPr>
                <w:rFonts w:ascii="Times New Roman"/>
                <w:color w:val="04232F"/>
                <w:sz w:val="20"/>
              </w:rPr>
              <w:t>offered every semester. Data is collected every semester</w:t>
            </w:r>
          </w:p>
        </w:tc>
        <w:tc>
          <w:tcPr>
            <w:tcW w:w="1006" w:type="dxa"/>
          </w:tcPr>
          <w:p w14:paraId="29C6FBE2" w14:textId="77777777" w:rsidR="00913772" w:rsidRDefault="00913772" w:rsidP="008B372A">
            <w:pPr>
              <w:pStyle w:val="TableParagraph"/>
              <w:ind w:left="100" w:right="118"/>
              <w:rPr>
                <w:rFonts w:ascii="Times New Roman"/>
              </w:rPr>
            </w:pPr>
            <w:r>
              <w:rPr>
                <w:rFonts w:ascii="Times New Roman"/>
                <w:color w:val="04232F"/>
              </w:rPr>
              <w:t>Direct Measure</w:t>
            </w:r>
          </w:p>
        </w:tc>
        <w:tc>
          <w:tcPr>
            <w:tcW w:w="1525" w:type="dxa"/>
          </w:tcPr>
          <w:p w14:paraId="51B9DB67" w14:textId="77777777" w:rsidR="00913772" w:rsidRDefault="00913772" w:rsidP="008B372A">
            <w:pPr>
              <w:pStyle w:val="TableParagraph"/>
              <w:ind w:left="103" w:right="224"/>
              <w:rPr>
                <w:rFonts w:ascii="Times New Roman"/>
              </w:rPr>
            </w:pPr>
            <w:r>
              <w:rPr>
                <w:rFonts w:ascii="Times New Roman"/>
                <w:color w:val="04232F"/>
              </w:rPr>
              <w:t>Embedded in Course</w:t>
            </w:r>
          </w:p>
        </w:tc>
        <w:tc>
          <w:tcPr>
            <w:tcW w:w="1553" w:type="dxa"/>
          </w:tcPr>
          <w:p w14:paraId="6222D123" w14:textId="77777777" w:rsidR="00913772" w:rsidRDefault="00913772" w:rsidP="008B372A">
            <w:pPr>
              <w:pStyle w:val="TableParagraph"/>
              <w:spacing w:before="12" w:line="254" w:lineRule="auto"/>
              <w:ind w:left="103" w:right="170"/>
              <w:rPr>
                <w:rFonts w:ascii="Times New Roman"/>
                <w:sz w:val="20"/>
              </w:rPr>
            </w:pPr>
            <w:r>
              <w:rPr>
                <w:rFonts w:ascii="Times New Roman"/>
                <w:color w:val="04232F"/>
                <w:sz w:val="20"/>
              </w:rPr>
              <w:t xml:space="preserve">All students should rate 3 or higher and improvement noted between </w:t>
            </w:r>
            <w:proofErr w:type="gramStart"/>
            <w:r>
              <w:rPr>
                <w:rFonts w:ascii="Times New Roman"/>
                <w:color w:val="04232F"/>
                <w:sz w:val="20"/>
              </w:rPr>
              <w:t>pre and</w:t>
            </w:r>
            <w:proofErr w:type="gramEnd"/>
            <w:r>
              <w:rPr>
                <w:rFonts w:ascii="Times New Roman"/>
                <w:color w:val="04232F"/>
                <w:sz w:val="20"/>
              </w:rPr>
              <w:t xml:space="preserve"> post preceptor</w:t>
            </w:r>
          </w:p>
          <w:p w14:paraId="6CBE19EF" w14:textId="77777777" w:rsidR="00913772" w:rsidRDefault="00913772" w:rsidP="008B372A">
            <w:pPr>
              <w:pStyle w:val="TableParagraph"/>
              <w:spacing w:line="211" w:lineRule="exact"/>
              <w:ind w:left="103"/>
              <w:rPr>
                <w:rFonts w:ascii="Times New Roman"/>
                <w:sz w:val="20"/>
              </w:rPr>
            </w:pPr>
            <w:r>
              <w:rPr>
                <w:rFonts w:ascii="Times New Roman"/>
                <w:color w:val="04232F"/>
                <w:sz w:val="20"/>
              </w:rPr>
              <w:t>evaluation</w:t>
            </w:r>
          </w:p>
        </w:tc>
      </w:tr>
      <w:tr w:rsidR="00913772" w14:paraId="54E04A1F" w14:textId="77777777" w:rsidTr="008B372A">
        <w:trPr>
          <w:trHeight w:val="1440"/>
        </w:trPr>
        <w:tc>
          <w:tcPr>
            <w:tcW w:w="1334" w:type="dxa"/>
          </w:tcPr>
          <w:p w14:paraId="16E341C7" w14:textId="77777777" w:rsidR="00913772" w:rsidRDefault="00913772" w:rsidP="008B372A">
            <w:pPr>
              <w:pStyle w:val="TableParagraph"/>
              <w:ind w:left="102" w:right="493"/>
              <w:rPr>
                <w:rFonts w:ascii="Times New Roman"/>
              </w:rPr>
            </w:pPr>
            <w:r>
              <w:rPr>
                <w:rFonts w:ascii="Times New Roman"/>
                <w:color w:val="04232F"/>
              </w:rPr>
              <w:t>Alumni Surveys</w:t>
            </w:r>
          </w:p>
        </w:tc>
        <w:tc>
          <w:tcPr>
            <w:tcW w:w="3661" w:type="dxa"/>
          </w:tcPr>
          <w:p w14:paraId="275F3E45" w14:textId="77777777" w:rsidR="00913772" w:rsidRDefault="00913772" w:rsidP="008B372A">
            <w:pPr>
              <w:pStyle w:val="TableParagraph"/>
              <w:spacing w:line="246" w:lineRule="exact"/>
              <w:ind w:left="102"/>
              <w:rPr>
                <w:rFonts w:ascii="Times New Roman"/>
              </w:rPr>
            </w:pPr>
            <w:r>
              <w:rPr>
                <w:rFonts w:ascii="Times New Roman"/>
                <w:color w:val="04232F"/>
              </w:rPr>
              <w:t>1,2,3,4,5,6,7,8,9,10,11,12,13,14,15,16,</w:t>
            </w:r>
          </w:p>
          <w:p w14:paraId="0BE4A1C7" w14:textId="77777777" w:rsidR="00913772" w:rsidRDefault="00913772" w:rsidP="008B372A">
            <w:pPr>
              <w:pStyle w:val="TableParagraph"/>
              <w:spacing w:line="252" w:lineRule="exact"/>
              <w:ind w:left="102"/>
              <w:rPr>
                <w:rFonts w:ascii="Times New Roman"/>
              </w:rPr>
            </w:pPr>
            <w:r>
              <w:rPr>
                <w:rFonts w:ascii="Times New Roman"/>
                <w:color w:val="04232F"/>
              </w:rPr>
              <w:t>17</w:t>
            </w:r>
          </w:p>
        </w:tc>
        <w:tc>
          <w:tcPr>
            <w:tcW w:w="1493" w:type="dxa"/>
          </w:tcPr>
          <w:p w14:paraId="5D1F186C" w14:textId="77777777" w:rsidR="00913772" w:rsidRDefault="00913772" w:rsidP="008B372A">
            <w:pPr>
              <w:pStyle w:val="TableParagraph"/>
              <w:spacing w:before="12" w:line="254" w:lineRule="auto"/>
              <w:ind w:left="103" w:right="105"/>
              <w:rPr>
                <w:rFonts w:ascii="Times New Roman"/>
                <w:sz w:val="20"/>
              </w:rPr>
            </w:pPr>
            <w:r>
              <w:rPr>
                <w:rFonts w:ascii="Times New Roman"/>
                <w:color w:val="04232F"/>
                <w:sz w:val="20"/>
              </w:rPr>
              <w:t>Three times per annum. At intervals of 3</w:t>
            </w:r>
          </w:p>
          <w:p w14:paraId="0CF8CBDE" w14:textId="77777777" w:rsidR="00913772" w:rsidRDefault="00913772" w:rsidP="008B372A">
            <w:pPr>
              <w:pStyle w:val="TableParagraph"/>
              <w:spacing w:line="252" w:lineRule="auto"/>
              <w:ind w:left="103" w:right="182"/>
              <w:rPr>
                <w:rFonts w:ascii="Times New Roman"/>
                <w:sz w:val="20"/>
              </w:rPr>
            </w:pPr>
            <w:r>
              <w:rPr>
                <w:rFonts w:ascii="Times New Roman"/>
                <w:color w:val="04232F"/>
                <w:sz w:val="20"/>
              </w:rPr>
              <w:t xml:space="preserve">months and </w:t>
            </w:r>
            <w:proofErr w:type="gramStart"/>
            <w:r>
              <w:rPr>
                <w:rFonts w:ascii="Times New Roman"/>
                <w:color w:val="04232F"/>
                <w:sz w:val="20"/>
              </w:rPr>
              <w:t>12 month</w:t>
            </w:r>
            <w:proofErr w:type="gramEnd"/>
            <w:r>
              <w:rPr>
                <w:rFonts w:ascii="Times New Roman"/>
                <w:color w:val="04232F"/>
                <w:sz w:val="20"/>
              </w:rPr>
              <w:t xml:space="preserve"> post</w:t>
            </w:r>
          </w:p>
          <w:p w14:paraId="3FB1B4F4" w14:textId="77777777" w:rsidR="00913772" w:rsidRDefault="00913772" w:rsidP="008B372A">
            <w:pPr>
              <w:pStyle w:val="TableParagraph"/>
              <w:spacing w:before="5" w:line="210" w:lineRule="exact"/>
              <w:ind w:left="103"/>
              <w:rPr>
                <w:rFonts w:ascii="Times New Roman"/>
                <w:sz w:val="20"/>
              </w:rPr>
            </w:pPr>
            <w:r>
              <w:rPr>
                <w:rFonts w:ascii="Times New Roman"/>
                <w:color w:val="04232F"/>
                <w:sz w:val="20"/>
              </w:rPr>
              <w:t>graduation</w:t>
            </w:r>
          </w:p>
        </w:tc>
        <w:tc>
          <w:tcPr>
            <w:tcW w:w="1006" w:type="dxa"/>
          </w:tcPr>
          <w:p w14:paraId="1F77BC0D" w14:textId="77777777" w:rsidR="00913772" w:rsidRDefault="00913772" w:rsidP="008B372A">
            <w:pPr>
              <w:pStyle w:val="TableParagraph"/>
              <w:ind w:left="100" w:right="118"/>
              <w:rPr>
                <w:rFonts w:ascii="Times New Roman"/>
              </w:rPr>
            </w:pPr>
            <w:r>
              <w:rPr>
                <w:rFonts w:ascii="Times New Roman"/>
                <w:color w:val="04232F"/>
              </w:rPr>
              <w:t>In- Direct Measure</w:t>
            </w:r>
          </w:p>
        </w:tc>
        <w:tc>
          <w:tcPr>
            <w:tcW w:w="1525" w:type="dxa"/>
          </w:tcPr>
          <w:p w14:paraId="4F75F62B" w14:textId="77777777" w:rsidR="00913772" w:rsidRDefault="00913772" w:rsidP="008B372A">
            <w:pPr>
              <w:pStyle w:val="TableParagraph"/>
              <w:ind w:left="103" w:right="151"/>
              <w:rPr>
                <w:rFonts w:ascii="Times New Roman"/>
              </w:rPr>
            </w:pPr>
            <w:r>
              <w:rPr>
                <w:rFonts w:ascii="Times New Roman"/>
                <w:color w:val="04232F"/>
              </w:rPr>
              <w:t>Email survey and follow-up phone survey</w:t>
            </w:r>
          </w:p>
        </w:tc>
        <w:tc>
          <w:tcPr>
            <w:tcW w:w="1553" w:type="dxa"/>
          </w:tcPr>
          <w:p w14:paraId="7B71B957" w14:textId="77777777" w:rsidR="00913772" w:rsidRDefault="00913772" w:rsidP="008B372A">
            <w:pPr>
              <w:pStyle w:val="TableParagraph"/>
              <w:spacing w:before="12" w:line="254" w:lineRule="auto"/>
              <w:ind w:left="103" w:right="217"/>
              <w:rPr>
                <w:rFonts w:ascii="Times New Roman"/>
                <w:sz w:val="20"/>
              </w:rPr>
            </w:pPr>
            <w:r>
              <w:rPr>
                <w:rFonts w:ascii="Times New Roman"/>
                <w:color w:val="04232F"/>
                <w:sz w:val="20"/>
              </w:rPr>
              <w:t>80 percent 1 year combined in-field job/graduate school rate</w:t>
            </w:r>
          </w:p>
        </w:tc>
      </w:tr>
      <w:tr w:rsidR="00913772" w14:paraId="65CA2A44" w14:textId="77777777" w:rsidTr="008B372A">
        <w:trPr>
          <w:trHeight w:val="1440"/>
        </w:trPr>
        <w:tc>
          <w:tcPr>
            <w:tcW w:w="1334" w:type="dxa"/>
          </w:tcPr>
          <w:p w14:paraId="3B88697E" w14:textId="77777777" w:rsidR="00913772" w:rsidRDefault="00913772" w:rsidP="008B372A">
            <w:pPr>
              <w:pStyle w:val="TableParagraph"/>
              <w:spacing w:line="242" w:lineRule="auto"/>
              <w:ind w:left="102" w:right="530"/>
              <w:rPr>
                <w:rFonts w:ascii="Times New Roman"/>
              </w:rPr>
            </w:pPr>
            <w:r>
              <w:rPr>
                <w:rFonts w:ascii="Times New Roman"/>
                <w:color w:val="04232F"/>
              </w:rPr>
              <w:t>HADM 4950-</w:t>
            </w:r>
          </w:p>
          <w:p w14:paraId="7B43E5A1" w14:textId="77777777" w:rsidR="00913772" w:rsidRDefault="00913772" w:rsidP="008B372A">
            <w:pPr>
              <w:pStyle w:val="TableParagraph"/>
              <w:spacing w:before="3" w:line="242" w:lineRule="auto"/>
              <w:ind w:left="102" w:right="383"/>
              <w:rPr>
                <w:rFonts w:ascii="Times New Roman"/>
              </w:rPr>
            </w:pPr>
            <w:r>
              <w:rPr>
                <w:rFonts w:ascii="Times New Roman"/>
                <w:color w:val="04232F"/>
              </w:rPr>
              <w:t>Capstone Project</w:t>
            </w:r>
          </w:p>
        </w:tc>
        <w:tc>
          <w:tcPr>
            <w:tcW w:w="3661" w:type="dxa"/>
          </w:tcPr>
          <w:p w14:paraId="76CD500A" w14:textId="77777777" w:rsidR="00913772" w:rsidRDefault="00913772" w:rsidP="008B372A">
            <w:pPr>
              <w:pStyle w:val="TableParagraph"/>
              <w:spacing w:line="247" w:lineRule="exact"/>
              <w:ind w:left="102"/>
              <w:rPr>
                <w:rFonts w:ascii="Times New Roman"/>
              </w:rPr>
            </w:pPr>
            <w:r>
              <w:rPr>
                <w:rFonts w:ascii="Times New Roman"/>
                <w:color w:val="04232F"/>
              </w:rPr>
              <w:t>1,2,3,4,5,6,7,8,9,10,11,12,13,14,15,16,</w:t>
            </w:r>
          </w:p>
          <w:p w14:paraId="3D8487E5" w14:textId="77777777" w:rsidR="00913772" w:rsidRDefault="00913772" w:rsidP="008B372A">
            <w:pPr>
              <w:pStyle w:val="TableParagraph"/>
              <w:spacing w:before="1"/>
              <w:ind w:left="102"/>
              <w:rPr>
                <w:rFonts w:ascii="Times New Roman"/>
              </w:rPr>
            </w:pPr>
            <w:r>
              <w:rPr>
                <w:rFonts w:ascii="Times New Roman"/>
                <w:color w:val="04232F"/>
              </w:rPr>
              <w:t>17</w:t>
            </w:r>
          </w:p>
        </w:tc>
        <w:tc>
          <w:tcPr>
            <w:tcW w:w="1493" w:type="dxa"/>
          </w:tcPr>
          <w:p w14:paraId="205E2433" w14:textId="77777777" w:rsidR="00913772" w:rsidRDefault="00913772" w:rsidP="008B372A">
            <w:pPr>
              <w:pStyle w:val="TableParagraph"/>
              <w:spacing w:before="12"/>
              <w:ind w:left="103"/>
              <w:rPr>
                <w:rFonts w:ascii="Times New Roman"/>
                <w:sz w:val="20"/>
              </w:rPr>
            </w:pPr>
            <w:r>
              <w:rPr>
                <w:rFonts w:ascii="Times New Roman"/>
                <w:color w:val="04232F"/>
                <w:sz w:val="20"/>
              </w:rPr>
              <w:t>HADM 4950 is</w:t>
            </w:r>
          </w:p>
          <w:p w14:paraId="569F815B" w14:textId="77777777" w:rsidR="00913772" w:rsidRDefault="00913772" w:rsidP="008B372A">
            <w:pPr>
              <w:pStyle w:val="TableParagraph"/>
              <w:spacing w:before="14" w:line="254" w:lineRule="auto"/>
              <w:ind w:left="103" w:right="105"/>
              <w:rPr>
                <w:rFonts w:ascii="Times New Roman"/>
                <w:sz w:val="20"/>
              </w:rPr>
            </w:pPr>
            <w:r>
              <w:rPr>
                <w:rFonts w:ascii="Times New Roman"/>
                <w:color w:val="04232F"/>
                <w:sz w:val="20"/>
              </w:rPr>
              <w:t>offered every semester. Data is collected every semester</w:t>
            </w:r>
          </w:p>
        </w:tc>
        <w:tc>
          <w:tcPr>
            <w:tcW w:w="1006" w:type="dxa"/>
          </w:tcPr>
          <w:p w14:paraId="40326F2D" w14:textId="77777777" w:rsidR="00913772" w:rsidRDefault="00913772" w:rsidP="008B372A">
            <w:pPr>
              <w:pStyle w:val="TableParagraph"/>
              <w:spacing w:line="242" w:lineRule="auto"/>
              <w:ind w:left="100" w:right="118"/>
              <w:rPr>
                <w:rFonts w:ascii="Times New Roman"/>
              </w:rPr>
            </w:pPr>
            <w:r>
              <w:rPr>
                <w:rFonts w:ascii="Times New Roman"/>
                <w:color w:val="04232F"/>
              </w:rPr>
              <w:t>Direct Measure</w:t>
            </w:r>
          </w:p>
        </w:tc>
        <w:tc>
          <w:tcPr>
            <w:tcW w:w="1525" w:type="dxa"/>
          </w:tcPr>
          <w:p w14:paraId="69DFF97F" w14:textId="77777777" w:rsidR="00913772" w:rsidRDefault="00913772" w:rsidP="008B372A">
            <w:pPr>
              <w:pStyle w:val="TableParagraph"/>
              <w:spacing w:line="242" w:lineRule="auto"/>
              <w:ind w:left="103" w:right="224"/>
              <w:rPr>
                <w:rFonts w:ascii="Times New Roman"/>
              </w:rPr>
            </w:pPr>
            <w:r>
              <w:rPr>
                <w:rFonts w:ascii="Times New Roman"/>
                <w:color w:val="04232F"/>
              </w:rPr>
              <w:t>Embedded in course</w:t>
            </w:r>
          </w:p>
        </w:tc>
        <w:tc>
          <w:tcPr>
            <w:tcW w:w="1553" w:type="dxa"/>
          </w:tcPr>
          <w:p w14:paraId="50736968" w14:textId="77777777" w:rsidR="00913772" w:rsidRDefault="00913772" w:rsidP="008B372A">
            <w:pPr>
              <w:pStyle w:val="TableParagraph"/>
              <w:spacing w:before="12" w:line="254" w:lineRule="auto"/>
              <w:ind w:left="103" w:right="120"/>
              <w:rPr>
                <w:rFonts w:ascii="Times New Roman"/>
                <w:sz w:val="20"/>
              </w:rPr>
            </w:pPr>
            <w:r>
              <w:rPr>
                <w:rFonts w:ascii="Times New Roman"/>
                <w:color w:val="04232F"/>
                <w:sz w:val="20"/>
              </w:rPr>
              <w:t>All students should rate 80% or higher on combined written and oral</w:t>
            </w:r>
          </w:p>
          <w:p w14:paraId="769FA6AD" w14:textId="77777777" w:rsidR="00913772" w:rsidRDefault="00913772" w:rsidP="008B372A">
            <w:pPr>
              <w:pStyle w:val="TableParagraph"/>
              <w:spacing w:line="209" w:lineRule="exact"/>
              <w:ind w:left="103"/>
              <w:rPr>
                <w:rFonts w:ascii="Times New Roman"/>
                <w:sz w:val="20"/>
              </w:rPr>
            </w:pPr>
            <w:r>
              <w:rPr>
                <w:rFonts w:ascii="Times New Roman"/>
                <w:color w:val="04232F"/>
                <w:sz w:val="20"/>
              </w:rPr>
              <w:t>evaluations</w:t>
            </w:r>
          </w:p>
        </w:tc>
      </w:tr>
      <w:tr w:rsidR="00913772" w14:paraId="7F2AF812" w14:textId="77777777" w:rsidTr="008B372A">
        <w:trPr>
          <w:trHeight w:val="1200"/>
        </w:trPr>
        <w:tc>
          <w:tcPr>
            <w:tcW w:w="1334" w:type="dxa"/>
          </w:tcPr>
          <w:p w14:paraId="17C45071" w14:textId="77777777" w:rsidR="00913772" w:rsidRDefault="00913772" w:rsidP="008B372A">
            <w:pPr>
              <w:pStyle w:val="TableParagraph"/>
              <w:ind w:left="102" w:right="530"/>
              <w:rPr>
                <w:rFonts w:ascii="Times New Roman"/>
              </w:rPr>
            </w:pPr>
            <w:r>
              <w:rPr>
                <w:rFonts w:ascii="Times New Roman"/>
              </w:rPr>
              <w:t>HADM 4950-</w:t>
            </w:r>
          </w:p>
          <w:p w14:paraId="614EBB71" w14:textId="77777777" w:rsidR="00913772" w:rsidRDefault="00913772" w:rsidP="008B372A">
            <w:pPr>
              <w:pStyle w:val="TableParagraph"/>
              <w:spacing w:before="3"/>
              <w:ind w:left="102" w:right="383"/>
              <w:rPr>
                <w:rFonts w:ascii="Times New Roman"/>
              </w:rPr>
            </w:pPr>
            <w:r>
              <w:rPr>
                <w:rFonts w:ascii="Times New Roman"/>
              </w:rPr>
              <w:t>Capstone Exam</w:t>
            </w:r>
          </w:p>
        </w:tc>
        <w:tc>
          <w:tcPr>
            <w:tcW w:w="3661" w:type="dxa"/>
          </w:tcPr>
          <w:p w14:paraId="2479C754" w14:textId="77777777" w:rsidR="00913772" w:rsidRDefault="00913772" w:rsidP="008B372A">
            <w:pPr>
              <w:pStyle w:val="TableParagraph"/>
              <w:spacing w:line="249" w:lineRule="exact"/>
              <w:ind w:left="102"/>
              <w:rPr>
                <w:rFonts w:ascii="Times New Roman"/>
              </w:rPr>
            </w:pPr>
            <w:r>
              <w:rPr>
                <w:rFonts w:ascii="Times New Roman"/>
              </w:rPr>
              <w:t>1,2,3,4,6,7,9,10,11,12,13,14,15,16</w:t>
            </w:r>
          </w:p>
        </w:tc>
        <w:tc>
          <w:tcPr>
            <w:tcW w:w="1493" w:type="dxa"/>
          </w:tcPr>
          <w:p w14:paraId="6EE09CDB" w14:textId="77777777" w:rsidR="00913772" w:rsidRDefault="00913772" w:rsidP="008B372A">
            <w:pPr>
              <w:pStyle w:val="TableParagraph"/>
              <w:spacing w:before="14"/>
              <w:ind w:left="103"/>
              <w:rPr>
                <w:rFonts w:ascii="Times New Roman"/>
                <w:sz w:val="20"/>
              </w:rPr>
            </w:pPr>
            <w:r>
              <w:rPr>
                <w:rFonts w:ascii="Times New Roman"/>
                <w:sz w:val="20"/>
              </w:rPr>
              <w:t>HADM 4950 is</w:t>
            </w:r>
          </w:p>
          <w:p w14:paraId="39EE785E" w14:textId="77777777" w:rsidR="00913772" w:rsidRDefault="00913772" w:rsidP="008B372A">
            <w:pPr>
              <w:pStyle w:val="TableParagraph"/>
              <w:spacing w:before="11" w:line="254" w:lineRule="auto"/>
              <w:ind w:left="103" w:right="182"/>
              <w:rPr>
                <w:rFonts w:ascii="Times New Roman"/>
                <w:sz w:val="20"/>
              </w:rPr>
            </w:pPr>
            <w:r>
              <w:rPr>
                <w:rFonts w:ascii="Times New Roman"/>
                <w:sz w:val="20"/>
              </w:rPr>
              <w:t>offered every semester. Data is collected</w:t>
            </w:r>
          </w:p>
          <w:p w14:paraId="0C8C7CE7" w14:textId="77777777" w:rsidR="00913772" w:rsidRDefault="00913772" w:rsidP="008B372A">
            <w:pPr>
              <w:pStyle w:val="TableParagraph"/>
              <w:spacing w:line="211" w:lineRule="exact"/>
              <w:ind w:left="103"/>
              <w:rPr>
                <w:rFonts w:ascii="Times New Roman"/>
                <w:sz w:val="20"/>
              </w:rPr>
            </w:pPr>
            <w:r>
              <w:rPr>
                <w:rFonts w:ascii="Times New Roman"/>
                <w:sz w:val="20"/>
              </w:rPr>
              <w:t>every semester</w:t>
            </w:r>
          </w:p>
        </w:tc>
        <w:tc>
          <w:tcPr>
            <w:tcW w:w="1006" w:type="dxa"/>
          </w:tcPr>
          <w:p w14:paraId="04A059BA" w14:textId="77777777" w:rsidR="00913772" w:rsidRDefault="00913772" w:rsidP="008B372A">
            <w:pPr>
              <w:pStyle w:val="TableParagraph"/>
              <w:ind w:left="100" w:right="118"/>
              <w:rPr>
                <w:rFonts w:ascii="Times New Roman"/>
              </w:rPr>
            </w:pPr>
            <w:r>
              <w:rPr>
                <w:rFonts w:ascii="Times New Roman"/>
              </w:rPr>
              <w:t>Direct Measure</w:t>
            </w:r>
          </w:p>
        </w:tc>
        <w:tc>
          <w:tcPr>
            <w:tcW w:w="1525" w:type="dxa"/>
          </w:tcPr>
          <w:p w14:paraId="169EE3B4" w14:textId="77777777" w:rsidR="00913772" w:rsidRDefault="00913772" w:rsidP="008B372A">
            <w:pPr>
              <w:pStyle w:val="TableParagraph"/>
              <w:ind w:left="103" w:right="224"/>
              <w:rPr>
                <w:rFonts w:ascii="Times New Roman"/>
              </w:rPr>
            </w:pPr>
            <w:r>
              <w:rPr>
                <w:rFonts w:ascii="Times New Roman"/>
              </w:rPr>
              <w:t>Embedded in course</w:t>
            </w:r>
          </w:p>
        </w:tc>
        <w:tc>
          <w:tcPr>
            <w:tcW w:w="1553" w:type="dxa"/>
          </w:tcPr>
          <w:p w14:paraId="68922D88" w14:textId="77777777" w:rsidR="00913772" w:rsidRDefault="00913772" w:rsidP="008B372A">
            <w:pPr>
              <w:pStyle w:val="TableParagraph"/>
              <w:spacing w:before="14"/>
              <w:ind w:left="103"/>
              <w:rPr>
                <w:rFonts w:ascii="Times New Roman"/>
                <w:sz w:val="20"/>
              </w:rPr>
            </w:pPr>
            <w:r>
              <w:rPr>
                <w:rFonts w:ascii="Times New Roman"/>
                <w:sz w:val="20"/>
              </w:rPr>
              <w:t>80% of students</w:t>
            </w:r>
          </w:p>
          <w:p w14:paraId="4AE99CA3" w14:textId="77777777" w:rsidR="00913772" w:rsidRDefault="00913772" w:rsidP="008B372A">
            <w:pPr>
              <w:pStyle w:val="TableParagraph"/>
              <w:spacing w:before="11" w:line="254" w:lineRule="auto"/>
              <w:ind w:left="103" w:right="120"/>
              <w:rPr>
                <w:rFonts w:ascii="Times New Roman"/>
                <w:sz w:val="20"/>
              </w:rPr>
            </w:pPr>
            <w:r>
              <w:rPr>
                <w:rFonts w:ascii="Times New Roman"/>
                <w:sz w:val="20"/>
              </w:rPr>
              <w:t>should rate 70% or higher on exam</w:t>
            </w:r>
          </w:p>
        </w:tc>
      </w:tr>
    </w:tbl>
    <w:p w14:paraId="2E7BC918" w14:textId="77777777" w:rsidR="00913772" w:rsidRPr="008618C2" w:rsidRDefault="00913772" w:rsidP="00913772">
      <w:pPr>
        <w:rPr>
          <w:rFonts w:ascii="MyriadPro-Bold" w:hAnsi="MyriadPro-Bold" w:cs="MyriadPro-Bold"/>
          <w:b/>
          <w:bCs/>
          <w:color w:val="052430"/>
          <w:position w:val="-20"/>
          <w:sz w:val="36"/>
          <w:szCs w:val="98"/>
        </w:rPr>
      </w:pPr>
    </w:p>
    <w:p w14:paraId="5DDE6F9D" w14:textId="77777777" w:rsidR="00913772" w:rsidRPr="006B1310" w:rsidRDefault="00913772" w:rsidP="00913772">
      <w:pPr>
        <w:pStyle w:val="Heading3"/>
        <w:rPr>
          <w:color w:val="052430"/>
          <w:sz w:val="36"/>
        </w:rPr>
      </w:pPr>
      <w:r w:rsidRPr="006B1310">
        <w:t>Data Collection</w:t>
      </w:r>
    </w:p>
    <w:p w14:paraId="396CC855" w14:textId="77777777" w:rsidR="00913772" w:rsidRDefault="00913772" w:rsidP="00913772">
      <w:pPr>
        <w:pStyle w:val="BodyText"/>
        <w:ind w:left="721" w:right="247"/>
      </w:pPr>
      <w:r>
        <w:rPr>
          <w:b/>
        </w:rPr>
        <w:t xml:space="preserve">Internship Preceptor Evaluation- </w:t>
      </w:r>
      <w:r>
        <w:t>Preceptors of HADM student interns are required to complete an initial evaluation assessment of the student’s general knowledge and skills. The preceptor</w:t>
      </w:r>
    </w:p>
    <w:p w14:paraId="1D4E26BE" w14:textId="77777777" w:rsidR="00913772" w:rsidRDefault="00913772" w:rsidP="00913772">
      <w:pPr>
        <w:pStyle w:val="BodyText"/>
        <w:spacing w:before="2"/>
        <w:ind w:left="721" w:right="66"/>
      </w:pPr>
      <w:r>
        <w:rPr>
          <w:b/>
        </w:rPr>
        <w:t xml:space="preserve">whom directly works and supervises the student </w:t>
      </w:r>
      <w:r>
        <w:t xml:space="preserve">then completes a second post-internship evaluation of the students’ knowledge and skills. Both the student and the preceptor must sign the evaluation form to ensure the integrity of the evaluation process. Forms are faxed or emailed directly to the faculty member who instructs the internship course. If there are any questions or irregularities a follow-up phone call is scheduled with the student’s internship preceptor. See Appendix 1 for </w:t>
      </w:r>
      <w:r w:rsidRPr="00913772">
        <w:rPr>
          <w:sz w:val="28"/>
          <w:szCs w:val="28"/>
        </w:rPr>
        <w:t>assessment</w:t>
      </w:r>
      <w:r>
        <w:t xml:space="preserve"> forms.</w:t>
      </w:r>
    </w:p>
    <w:p w14:paraId="5A3113E6" w14:textId="77777777" w:rsidR="00913772" w:rsidRDefault="00913772" w:rsidP="00913772">
      <w:pPr>
        <w:sectPr w:rsidR="00913772" w:rsidSect="008618C2">
          <w:type w:val="continuous"/>
          <w:pgSz w:w="12240" w:h="15840"/>
          <w:pgMar w:top="660" w:right="0" w:bottom="440" w:left="940" w:header="287" w:footer="175"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31"/>
        <w:gridCol w:w="2400"/>
        <w:gridCol w:w="3190"/>
      </w:tblGrid>
      <w:tr w:rsidR="00913772" w14:paraId="771476C9" w14:textId="77777777" w:rsidTr="008B372A">
        <w:trPr>
          <w:trHeight w:val="400"/>
        </w:trPr>
        <w:tc>
          <w:tcPr>
            <w:tcW w:w="2549" w:type="dxa"/>
          </w:tcPr>
          <w:p w14:paraId="27D54655" w14:textId="77777777" w:rsidR="00913772" w:rsidRDefault="00913772" w:rsidP="008B372A">
            <w:pPr>
              <w:pStyle w:val="TableParagraph"/>
              <w:rPr>
                <w:rFonts w:ascii="Times New Roman"/>
                <w:sz w:val="18"/>
              </w:rPr>
            </w:pPr>
            <w:bookmarkStart w:id="2" w:name="rubric"/>
            <w:bookmarkEnd w:id="2"/>
          </w:p>
        </w:tc>
        <w:tc>
          <w:tcPr>
            <w:tcW w:w="2431" w:type="dxa"/>
          </w:tcPr>
          <w:p w14:paraId="3BF7F44F" w14:textId="77777777" w:rsidR="00913772" w:rsidRDefault="00913772" w:rsidP="008B372A">
            <w:pPr>
              <w:pStyle w:val="TableParagraph"/>
              <w:spacing w:before="28"/>
              <w:ind w:left="103"/>
              <w:rPr>
                <w:sz w:val="18"/>
              </w:rPr>
            </w:pPr>
            <w:r>
              <w:rPr>
                <w:sz w:val="18"/>
              </w:rPr>
              <w:t>Developing</w:t>
            </w:r>
          </w:p>
        </w:tc>
        <w:tc>
          <w:tcPr>
            <w:tcW w:w="2400" w:type="dxa"/>
          </w:tcPr>
          <w:p w14:paraId="326454D7" w14:textId="77777777" w:rsidR="00913772" w:rsidRDefault="00913772" w:rsidP="008B372A">
            <w:pPr>
              <w:pStyle w:val="TableParagraph"/>
              <w:spacing w:before="28"/>
              <w:ind w:left="100"/>
              <w:rPr>
                <w:sz w:val="18"/>
              </w:rPr>
            </w:pPr>
            <w:r>
              <w:rPr>
                <w:sz w:val="18"/>
              </w:rPr>
              <w:t>Mature</w:t>
            </w:r>
          </w:p>
        </w:tc>
        <w:tc>
          <w:tcPr>
            <w:tcW w:w="3190" w:type="dxa"/>
          </w:tcPr>
          <w:p w14:paraId="4E178349" w14:textId="77777777" w:rsidR="00913772" w:rsidRDefault="00913772" w:rsidP="008B372A">
            <w:pPr>
              <w:pStyle w:val="TableParagraph"/>
              <w:spacing w:before="28"/>
              <w:ind w:left="100"/>
              <w:rPr>
                <w:sz w:val="18"/>
              </w:rPr>
            </w:pPr>
            <w:r>
              <w:rPr>
                <w:sz w:val="18"/>
              </w:rPr>
              <w:t>Excellent</w:t>
            </w:r>
          </w:p>
        </w:tc>
      </w:tr>
      <w:tr w:rsidR="00913772" w14:paraId="10D7EF18" w14:textId="77777777" w:rsidTr="008B372A">
        <w:trPr>
          <w:trHeight w:val="1500"/>
        </w:trPr>
        <w:tc>
          <w:tcPr>
            <w:tcW w:w="2549" w:type="dxa"/>
          </w:tcPr>
          <w:p w14:paraId="671DF31B" w14:textId="77777777" w:rsidR="00913772" w:rsidRDefault="00913772" w:rsidP="008B372A">
            <w:pPr>
              <w:pStyle w:val="TableParagraph"/>
              <w:ind w:left="102" w:right="496"/>
              <w:rPr>
                <w:sz w:val="18"/>
              </w:rPr>
            </w:pPr>
            <w:proofErr w:type="gramStart"/>
            <w:r>
              <w:rPr>
                <w:sz w:val="18"/>
              </w:rPr>
              <w:t>Understand,  identify</w:t>
            </w:r>
            <w:proofErr w:type="gramEnd"/>
            <w:r>
              <w:rPr>
                <w:sz w:val="18"/>
              </w:rPr>
              <w:t>, and execute key business ethics and managerial based clinical</w:t>
            </w:r>
            <w:r>
              <w:rPr>
                <w:spacing w:val="-8"/>
                <w:sz w:val="18"/>
              </w:rPr>
              <w:t xml:space="preserve"> </w:t>
            </w:r>
            <w:r>
              <w:rPr>
                <w:sz w:val="18"/>
              </w:rPr>
              <w:t>concepts</w:t>
            </w:r>
          </w:p>
          <w:p w14:paraId="030436D8" w14:textId="77777777" w:rsidR="00913772" w:rsidRDefault="00913772" w:rsidP="008B372A">
            <w:pPr>
              <w:pStyle w:val="TableParagraph"/>
              <w:rPr>
                <w:rFonts w:ascii="Times New Roman"/>
                <w:sz w:val="20"/>
              </w:rPr>
            </w:pPr>
          </w:p>
          <w:p w14:paraId="53B89C63" w14:textId="77777777" w:rsidR="00913772" w:rsidRDefault="00913772" w:rsidP="008B372A">
            <w:pPr>
              <w:pStyle w:val="TableParagraph"/>
              <w:spacing w:before="9"/>
              <w:rPr>
                <w:rFonts w:ascii="Times New Roman"/>
                <w:sz w:val="16"/>
              </w:rPr>
            </w:pPr>
          </w:p>
          <w:p w14:paraId="6C546A57" w14:textId="77777777" w:rsidR="00913772" w:rsidRDefault="00913772" w:rsidP="008B372A">
            <w:pPr>
              <w:pStyle w:val="TableParagraph"/>
              <w:ind w:left="102"/>
              <w:rPr>
                <w:b/>
                <w:sz w:val="18"/>
              </w:rPr>
            </w:pPr>
            <w:r>
              <w:rPr>
                <w:b/>
                <w:sz w:val="18"/>
              </w:rPr>
              <w:t>(1)</w:t>
            </w:r>
          </w:p>
        </w:tc>
        <w:tc>
          <w:tcPr>
            <w:tcW w:w="2431" w:type="dxa"/>
          </w:tcPr>
          <w:p w14:paraId="7D807D6B" w14:textId="77777777" w:rsidR="00913772" w:rsidRDefault="00913772" w:rsidP="008B372A">
            <w:pPr>
              <w:pStyle w:val="TableParagraph"/>
              <w:ind w:left="103" w:right="545"/>
              <w:rPr>
                <w:sz w:val="18"/>
              </w:rPr>
            </w:pPr>
            <w:r>
              <w:rPr>
                <w:sz w:val="18"/>
              </w:rPr>
              <w:t>Student describes and Identifies the essential key business ethics and managerial based clinical</w:t>
            </w:r>
            <w:r>
              <w:rPr>
                <w:spacing w:val="-6"/>
                <w:sz w:val="18"/>
              </w:rPr>
              <w:t xml:space="preserve"> </w:t>
            </w:r>
            <w:r>
              <w:rPr>
                <w:sz w:val="18"/>
              </w:rPr>
              <w:t>concepts.</w:t>
            </w:r>
          </w:p>
        </w:tc>
        <w:tc>
          <w:tcPr>
            <w:tcW w:w="2400" w:type="dxa"/>
          </w:tcPr>
          <w:p w14:paraId="45586EC7" w14:textId="77777777" w:rsidR="00913772" w:rsidRDefault="00913772" w:rsidP="008B372A">
            <w:pPr>
              <w:pStyle w:val="TableParagraph"/>
              <w:ind w:left="100"/>
              <w:rPr>
                <w:sz w:val="18"/>
              </w:rPr>
            </w:pPr>
            <w:r>
              <w:rPr>
                <w:sz w:val="18"/>
              </w:rPr>
              <w:t>Student describes and Identifies the essential key business ethics and managerial based</w:t>
            </w:r>
          </w:p>
          <w:p w14:paraId="6C9E9A56" w14:textId="77777777" w:rsidR="00913772" w:rsidRDefault="00913772" w:rsidP="008B372A">
            <w:pPr>
              <w:pStyle w:val="TableParagraph"/>
              <w:spacing w:before="1"/>
              <w:ind w:left="100" w:right="269" w:firstLine="40"/>
              <w:rPr>
                <w:sz w:val="18"/>
              </w:rPr>
            </w:pPr>
            <w:r>
              <w:rPr>
                <w:sz w:val="18"/>
              </w:rPr>
              <w:t>clinical concepts and can apply them appropriately.</w:t>
            </w:r>
          </w:p>
        </w:tc>
        <w:tc>
          <w:tcPr>
            <w:tcW w:w="3190" w:type="dxa"/>
          </w:tcPr>
          <w:p w14:paraId="1B93D17A" w14:textId="77777777" w:rsidR="00913772" w:rsidRDefault="00913772" w:rsidP="008B372A">
            <w:pPr>
              <w:pStyle w:val="TableParagraph"/>
              <w:ind w:left="100" w:right="315"/>
              <w:rPr>
                <w:sz w:val="18"/>
              </w:rPr>
            </w:pPr>
            <w:r>
              <w:rPr>
                <w:sz w:val="18"/>
              </w:rPr>
              <w:t>Student describes and identifies the essential key business ethics and managerial based clinical concepts and can apply them in a real life professional setting.</w:t>
            </w:r>
          </w:p>
        </w:tc>
      </w:tr>
      <w:tr w:rsidR="00913772" w14:paraId="53A7B3BD" w14:textId="77777777" w:rsidTr="008B372A">
        <w:trPr>
          <w:trHeight w:val="1900"/>
        </w:trPr>
        <w:tc>
          <w:tcPr>
            <w:tcW w:w="2549" w:type="dxa"/>
          </w:tcPr>
          <w:p w14:paraId="46FC20EB" w14:textId="77777777" w:rsidR="00913772" w:rsidRDefault="00913772" w:rsidP="008B372A">
            <w:pPr>
              <w:pStyle w:val="TableParagraph"/>
              <w:ind w:left="102" w:right="108"/>
              <w:rPr>
                <w:sz w:val="18"/>
              </w:rPr>
            </w:pPr>
            <w:r>
              <w:rPr>
                <w:sz w:val="18"/>
              </w:rPr>
              <w:t>Understand, analyze, and critique health care policy and political influences that impact the management of health care related organizations and facilities at the federal and state</w:t>
            </w:r>
            <w:r>
              <w:rPr>
                <w:spacing w:val="-10"/>
                <w:sz w:val="18"/>
              </w:rPr>
              <w:t xml:space="preserve"> </w:t>
            </w:r>
            <w:r>
              <w:rPr>
                <w:sz w:val="18"/>
              </w:rPr>
              <w:t>level.</w:t>
            </w:r>
          </w:p>
          <w:p w14:paraId="5187AFDC" w14:textId="77777777" w:rsidR="00913772" w:rsidRDefault="00913772" w:rsidP="008B372A">
            <w:pPr>
              <w:pStyle w:val="TableParagraph"/>
              <w:spacing w:before="7"/>
              <w:rPr>
                <w:rFonts w:ascii="Times New Roman"/>
                <w:sz w:val="16"/>
              </w:rPr>
            </w:pPr>
          </w:p>
          <w:p w14:paraId="5D72789E" w14:textId="77777777" w:rsidR="00913772" w:rsidRDefault="00913772" w:rsidP="008B372A">
            <w:pPr>
              <w:pStyle w:val="TableParagraph"/>
              <w:ind w:left="102"/>
              <w:rPr>
                <w:b/>
                <w:sz w:val="18"/>
              </w:rPr>
            </w:pPr>
            <w:r>
              <w:rPr>
                <w:b/>
                <w:sz w:val="18"/>
              </w:rPr>
              <w:t>(3)</w:t>
            </w:r>
          </w:p>
        </w:tc>
        <w:tc>
          <w:tcPr>
            <w:tcW w:w="2431" w:type="dxa"/>
          </w:tcPr>
          <w:p w14:paraId="0B8A1C3E" w14:textId="77777777" w:rsidR="00913772" w:rsidRDefault="00913772" w:rsidP="008B372A">
            <w:pPr>
              <w:pStyle w:val="TableParagraph"/>
              <w:ind w:left="103" w:right="116"/>
              <w:rPr>
                <w:sz w:val="18"/>
              </w:rPr>
            </w:pPr>
            <w:r>
              <w:rPr>
                <w:sz w:val="18"/>
              </w:rPr>
              <w:t>Student describes and identifies basic health care policy and political influences that impact the management of health care related organizations and facilities at the federal level.</w:t>
            </w:r>
          </w:p>
        </w:tc>
        <w:tc>
          <w:tcPr>
            <w:tcW w:w="2400" w:type="dxa"/>
          </w:tcPr>
          <w:p w14:paraId="4C6A3E01" w14:textId="77777777" w:rsidR="00913772" w:rsidRDefault="00913772" w:rsidP="008B372A">
            <w:pPr>
              <w:pStyle w:val="TableParagraph"/>
              <w:ind w:left="100" w:right="204"/>
              <w:rPr>
                <w:sz w:val="18"/>
              </w:rPr>
            </w:pPr>
            <w:r>
              <w:rPr>
                <w:sz w:val="18"/>
              </w:rPr>
              <w:t xml:space="preserve">Student describes, identifies and critiques health care policy and political influences that impact the management of health care related organizations and facilities at the </w:t>
            </w:r>
            <w:proofErr w:type="gramStart"/>
            <w:r>
              <w:rPr>
                <w:sz w:val="18"/>
              </w:rPr>
              <w:t>federal  and</w:t>
            </w:r>
            <w:proofErr w:type="gramEnd"/>
            <w:r>
              <w:rPr>
                <w:sz w:val="18"/>
              </w:rPr>
              <w:t xml:space="preserve"> state</w:t>
            </w:r>
          </w:p>
          <w:p w14:paraId="22D99125" w14:textId="77777777" w:rsidR="00913772" w:rsidRDefault="00913772" w:rsidP="008B372A">
            <w:pPr>
              <w:pStyle w:val="TableParagraph"/>
              <w:spacing w:before="1" w:line="192" w:lineRule="exact"/>
              <w:ind w:left="100"/>
              <w:rPr>
                <w:sz w:val="18"/>
              </w:rPr>
            </w:pPr>
            <w:r>
              <w:rPr>
                <w:sz w:val="18"/>
              </w:rPr>
              <w:t>level.</w:t>
            </w:r>
          </w:p>
        </w:tc>
        <w:tc>
          <w:tcPr>
            <w:tcW w:w="3190" w:type="dxa"/>
          </w:tcPr>
          <w:p w14:paraId="0FA1F7AF" w14:textId="77777777" w:rsidR="00913772" w:rsidRDefault="00913772" w:rsidP="008B372A">
            <w:pPr>
              <w:pStyle w:val="TableParagraph"/>
              <w:ind w:left="100" w:right="114"/>
              <w:rPr>
                <w:sz w:val="18"/>
              </w:rPr>
            </w:pPr>
            <w:r>
              <w:rPr>
                <w:sz w:val="18"/>
              </w:rPr>
              <w:t>Student describes, identifies and critiques health care policy and political influences that impact the management of health care related organizations and facilities at the federal and state level and can project and can apply them in a professional setting.</w:t>
            </w:r>
          </w:p>
        </w:tc>
      </w:tr>
      <w:tr w:rsidR="00913772" w14:paraId="1402B531" w14:textId="77777777" w:rsidTr="008B372A">
        <w:trPr>
          <w:trHeight w:val="3160"/>
        </w:trPr>
        <w:tc>
          <w:tcPr>
            <w:tcW w:w="2549" w:type="dxa"/>
          </w:tcPr>
          <w:p w14:paraId="63A73838" w14:textId="77777777" w:rsidR="00913772" w:rsidRDefault="00913772" w:rsidP="008B372A">
            <w:pPr>
              <w:pStyle w:val="TableParagraph"/>
              <w:ind w:left="102" w:right="102"/>
              <w:rPr>
                <w:sz w:val="18"/>
              </w:rPr>
            </w:pPr>
            <w:r>
              <w:rPr>
                <w:sz w:val="18"/>
              </w:rPr>
              <w:t>Understand, analyze, critique, and utilize financial management, cost accounting, and budgetary concepts in the management and operations of health care related organizations and facilities under a variety of structural constructs including rate control and competition, goods and service industries, and alternative payment methodology.</w:t>
            </w:r>
          </w:p>
          <w:p w14:paraId="21249F07" w14:textId="77777777" w:rsidR="00913772" w:rsidRDefault="00913772" w:rsidP="008B372A">
            <w:pPr>
              <w:pStyle w:val="TableParagraph"/>
              <w:spacing w:before="1"/>
              <w:ind w:left="102"/>
              <w:rPr>
                <w:b/>
                <w:sz w:val="18"/>
              </w:rPr>
            </w:pPr>
            <w:r>
              <w:rPr>
                <w:b/>
                <w:sz w:val="18"/>
              </w:rPr>
              <w:t>(4)</w:t>
            </w:r>
          </w:p>
        </w:tc>
        <w:tc>
          <w:tcPr>
            <w:tcW w:w="2431" w:type="dxa"/>
          </w:tcPr>
          <w:p w14:paraId="14F58B7D" w14:textId="77777777" w:rsidR="00913772" w:rsidRDefault="00913772" w:rsidP="008B372A">
            <w:pPr>
              <w:pStyle w:val="TableParagraph"/>
              <w:ind w:left="103" w:right="599"/>
              <w:rPr>
                <w:sz w:val="18"/>
              </w:rPr>
            </w:pPr>
            <w:r>
              <w:rPr>
                <w:sz w:val="18"/>
              </w:rPr>
              <w:t>Student describes and identifies basic</w:t>
            </w:r>
          </w:p>
          <w:p w14:paraId="2AF4F9E0" w14:textId="77777777" w:rsidR="00913772" w:rsidRDefault="00913772" w:rsidP="008B372A">
            <w:pPr>
              <w:pStyle w:val="TableParagraph"/>
              <w:spacing w:before="1"/>
              <w:ind w:left="103" w:right="115"/>
              <w:rPr>
                <w:sz w:val="18"/>
              </w:rPr>
            </w:pPr>
            <w:r>
              <w:rPr>
                <w:sz w:val="18"/>
              </w:rPr>
              <w:t>financial management, cost accounting, and budgetary concepts in the management and operations of health care related organizations and</w:t>
            </w:r>
            <w:r>
              <w:rPr>
                <w:spacing w:val="-4"/>
                <w:sz w:val="18"/>
              </w:rPr>
              <w:t xml:space="preserve"> </w:t>
            </w:r>
            <w:r>
              <w:rPr>
                <w:sz w:val="18"/>
              </w:rPr>
              <w:t>facilities.</w:t>
            </w:r>
          </w:p>
        </w:tc>
        <w:tc>
          <w:tcPr>
            <w:tcW w:w="2400" w:type="dxa"/>
          </w:tcPr>
          <w:p w14:paraId="1322DA73" w14:textId="77777777" w:rsidR="00913772" w:rsidRDefault="00913772" w:rsidP="008B372A">
            <w:pPr>
              <w:pStyle w:val="TableParagraph"/>
              <w:ind w:left="100" w:right="571"/>
              <w:rPr>
                <w:sz w:val="18"/>
              </w:rPr>
            </w:pPr>
            <w:r>
              <w:rPr>
                <w:sz w:val="18"/>
              </w:rPr>
              <w:t>Student describes and identifies basic</w:t>
            </w:r>
          </w:p>
          <w:p w14:paraId="3B23199C" w14:textId="77777777" w:rsidR="00913772" w:rsidRDefault="00913772" w:rsidP="008B372A">
            <w:pPr>
              <w:pStyle w:val="TableParagraph"/>
              <w:spacing w:before="1"/>
              <w:ind w:left="100" w:right="179"/>
              <w:rPr>
                <w:sz w:val="18"/>
              </w:rPr>
            </w:pPr>
            <w:r>
              <w:rPr>
                <w:sz w:val="18"/>
              </w:rPr>
              <w:t>financial management, cost accounting, and budgetary concepts in the management and operations of health care related organizations and facilities under a variety of structural constructs including rate control and competition, goods and service industries, and alternative payment</w:t>
            </w:r>
          </w:p>
          <w:p w14:paraId="4C9A597A" w14:textId="77777777" w:rsidR="00913772" w:rsidRDefault="00913772" w:rsidP="008B372A">
            <w:pPr>
              <w:pStyle w:val="TableParagraph"/>
              <w:spacing w:line="192" w:lineRule="exact"/>
              <w:ind w:left="100"/>
              <w:rPr>
                <w:sz w:val="18"/>
              </w:rPr>
            </w:pPr>
            <w:r>
              <w:rPr>
                <w:sz w:val="18"/>
              </w:rPr>
              <w:t>methodology</w:t>
            </w:r>
          </w:p>
        </w:tc>
        <w:tc>
          <w:tcPr>
            <w:tcW w:w="3190" w:type="dxa"/>
          </w:tcPr>
          <w:p w14:paraId="5867750F" w14:textId="77777777" w:rsidR="00913772" w:rsidRDefault="00913772" w:rsidP="008B372A">
            <w:pPr>
              <w:pStyle w:val="TableParagraph"/>
              <w:ind w:left="100" w:right="114"/>
              <w:rPr>
                <w:sz w:val="18"/>
              </w:rPr>
            </w:pPr>
            <w:r>
              <w:rPr>
                <w:sz w:val="18"/>
              </w:rPr>
              <w:t>Student describes and identifies basic financial management, cost accounting, and budgetary concepts in the management and operations of health care related organizations and facilities under a variety of structural constructs including rate control and competition, goods and service industries, and alternative payment methodology and can apply them in a professional setting.</w:t>
            </w:r>
          </w:p>
        </w:tc>
      </w:tr>
      <w:tr w:rsidR="00913772" w14:paraId="0DBF2AE0" w14:textId="77777777" w:rsidTr="008B372A">
        <w:trPr>
          <w:trHeight w:val="1240"/>
        </w:trPr>
        <w:tc>
          <w:tcPr>
            <w:tcW w:w="2549" w:type="dxa"/>
          </w:tcPr>
          <w:p w14:paraId="46EDCC20" w14:textId="77777777" w:rsidR="00913772" w:rsidRDefault="00913772" w:rsidP="008B372A">
            <w:pPr>
              <w:pStyle w:val="TableParagraph"/>
              <w:ind w:left="102" w:right="355"/>
              <w:jc w:val="both"/>
              <w:rPr>
                <w:sz w:val="18"/>
              </w:rPr>
            </w:pPr>
            <w:r>
              <w:rPr>
                <w:sz w:val="18"/>
              </w:rPr>
              <w:t>Understand and apply key provisions and concepts of health care, business, labor and employment law.</w:t>
            </w:r>
          </w:p>
          <w:p w14:paraId="2BBCD1BA" w14:textId="77777777" w:rsidR="00913772" w:rsidRDefault="00913772" w:rsidP="008B372A">
            <w:pPr>
              <w:pStyle w:val="TableParagraph"/>
              <w:spacing w:before="4"/>
              <w:rPr>
                <w:rFonts w:ascii="Times New Roman"/>
                <w:sz w:val="16"/>
              </w:rPr>
            </w:pPr>
          </w:p>
          <w:p w14:paraId="05C687D8" w14:textId="77777777" w:rsidR="00913772" w:rsidRDefault="00913772" w:rsidP="008B372A">
            <w:pPr>
              <w:pStyle w:val="TableParagraph"/>
              <w:spacing w:line="192" w:lineRule="exact"/>
              <w:ind w:left="102"/>
              <w:jc w:val="both"/>
              <w:rPr>
                <w:b/>
                <w:sz w:val="18"/>
              </w:rPr>
            </w:pPr>
            <w:r>
              <w:rPr>
                <w:b/>
                <w:sz w:val="18"/>
              </w:rPr>
              <w:t>(5)</w:t>
            </w:r>
          </w:p>
        </w:tc>
        <w:tc>
          <w:tcPr>
            <w:tcW w:w="2431" w:type="dxa"/>
          </w:tcPr>
          <w:p w14:paraId="2C561095" w14:textId="77777777" w:rsidR="00913772" w:rsidRDefault="00913772" w:rsidP="008B372A">
            <w:pPr>
              <w:pStyle w:val="TableParagraph"/>
              <w:ind w:left="103" w:right="88"/>
              <w:rPr>
                <w:sz w:val="18"/>
              </w:rPr>
            </w:pPr>
            <w:r>
              <w:rPr>
                <w:sz w:val="18"/>
              </w:rPr>
              <w:t>Student describes and identifies key provisions and concepts of health care, business, labor and employment law.</w:t>
            </w:r>
          </w:p>
        </w:tc>
        <w:tc>
          <w:tcPr>
            <w:tcW w:w="2400" w:type="dxa"/>
          </w:tcPr>
          <w:p w14:paraId="7CC6F6EC" w14:textId="77777777" w:rsidR="00913772" w:rsidRDefault="00913772" w:rsidP="008B372A">
            <w:pPr>
              <w:pStyle w:val="TableParagraph"/>
              <w:ind w:left="100" w:right="104"/>
              <w:rPr>
                <w:sz w:val="18"/>
              </w:rPr>
            </w:pPr>
            <w:r>
              <w:rPr>
                <w:sz w:val="18"/>
              </w:rPr>
              <w:t>Student describes, identifies and applies key provisions and concepts of health care, business, labor and employment law.</w:t>
            </w:r>
          </w:p>
        </w:tc>
        <w:tc>
          <w:tcPr>
            <w:tcW w:w="3190" w:type="dxa"/>
          </w:tcPr>
          <w:p w14:paraId="77FBB0EB" w14:textId="77777777" w:rsidR="00913772" w:rsidRDefault="00913772" w:rsidP="008B372A">
            <w:pPr>
              <w:pStyle w:val="TableParagraph"/>
              <w:ind w:left="100" w:right="106"/>
              <w:rPr>
                <w:sz w:val="18"/>
              </w:rPr>
            </w:pPr>
            <w:r>
              <w:rPr>
                <w:sz w:val="18"/>
              </w:rPr>
              <w:t>Student describes, identifies and applies key provisions and concepts of health care, business, labor and employment law and can apply them in a professional setting.</w:t>
            </w:r>
          </w:p>
        </w:tc>
      </w:tr>
      <w:tr w:rsidR="00913772" w14:paraId="7D99FF86" w14:textId="77777777" w:rsidTr="008B372A">
        <w:trPr>
          <w:trHeight w:val="1280"/>
        </w:trPr>
        <w:tc>
          <w:tcPr>
            <w:tcW w:w="2549" w:type="dxa"/>
          </w:tcPr>
          <w:p w14:paraId="79DC7E75" w14:textId="77777777" w:rsidR="00913772" w:rsidRDefault="00913772" w:rsidP="008B372A">
            <w:pPr>
              <w:pStyle w:val="TableParagraph"/>
              <w:spacing w:before="1"/>
              <w:ind w:left="102" w:right="285"/>
              <w:rPr>
                <w:sz w:val="18"/>
              </w:rPr>
            </w:pPr>
            <w:r>
              <w:rPr>
                <w:sz w:val="18"/>
              </w:rPr>
              <w:t>Understand, analyze, and apply basic marketing principles targeted towards the health care setting.</w:t>
            </w:r>
          </w:p>
          <w:p w14:paraId="1AEC395B" w14:textId="77777777" w:rsidR="00913772" w:rsidRDefault="00913772" w:rsidP="008B372A">
            <w:pPr>
              <w:pStyle w:val="TableParagraph"/>
              <w:spacing w:before="29"/>
              <w:ind w:left="102"/>
              <w:rPr>
                <w:b/>
                <w:sz w:val="18"/>
              </w:rPr>
            </w:pPr>
            <w:r>
              <w:rPr>
                <w:b/>
                <w:sz w:val="18"/>
              </w:rPr>
              <w:t>(6)</w:t>
            </w:r>
          </w:p>
        </w:tc>
        <w:tc>
          <w:tcPr>
            <w:tcW w:w="2431" w:type="dxa"/>
          </w:tcPr>
          <w:p w14:paraId="73610C6E" w14:textId="77777777" w:rsidR="00913772" w:rsidRDefault="00913772" w:rsidP="008B372A">
            <w:pPr>
              <w:pStyle w:val="TableParagraph"/>
              <w:spacing w:before="1"/>
              <w:ind w:left="103" w:right="599"/>
              <w:rPr>
                <w:sz w:val="18"/>
              </w:rPr>
            </w:pPr>
            <w:r>
              <w:rPr>
                <w:sz w:val="18"/>
              </w:rPr>
              <w:t>Student describes and understands basic marketing principles</w:t>
            </w:r>
          </w:p>
        </w:tc>
        <w:tc>
          <w:tcPr>
            <w:tcW w:w="2400" w:type="dxa"/>
          </w:tcPr>
          <w:p w14:paraId="6D26D6E3" w14:textId="77777777" w:rsidR="00913772" w:rsidRDefault="00913772" w:rsidP="008B372A">
            <w:pPr>
              <w:pStyle w:val="TableParagraph"/>
              <w:spacing w:before="1"/>
              <w:ind w:left="100" w:right="291"/>
              <w:rPr>
                <w:sz w:val="18"/>
              </w:rPr>
            </w:pPr>
            <w:r>
              <w:rPr>
                <w:sz w:val="18"/>
              </w:rPr>
              <w:t>Student describes, understands and can analyze basic marketing principles in a health care setting.</w:t>
            </w:r>
          </w:p>
        </w:tc>
        <w:tc>
          <w:tcPr>
            <w:tcW w:w="3190" w:type="dxa"/>
          </w:tcPr>
          <w:p w14:paraId="060EB748" w14:textId="77777777" w:rsidR="00913772" w:rsidRDefault="00913772" w:rsidP="008B372A">
            <w:pPr>
              <w:pStyle w:val="TableParagraph"/>
              <w:spacing w:before="1"/>
              <w:ind w:left="100" w:right="92"/>
              <w:rPr>
                <w:sz w:val="18"/>
              </w:rPr>
            </w:pPr>
            <w:r>
              <w:rPr>
                <w:sz w:val="18"/>
              </w:rPr>
              <w:t>Student describes, understands and can analyze basic marketing principles in a health care setting and can utilize them appropriately in a health care setting.</w:t>
            </w:r>
          </w:p>
        </w:tc>
      </w:tr>
      <w:tr w:rsidR="00913772" w14:paraId="7F589B94" w14:textId="77777777" w:rsidTr="008B372A">
        <w:trPr>
          <w:trHeight w:val="1440"/>
        </w:trPr>
        <w:tc>
          <w:tcPr>
            <w:tcW w:w="2549" w:type="dxa"/>
          </w:tcPr>
          <w:p w14:paraId="17ECA4A1" w14:textId="77777777" w:rsidR="00913772" w:rsidRDefault="00913772" w:rsidP="008B372A">
            <w:pPr>
              <w:pStyle w:val="TableParagraph"/>
              <w:ind w:left="102" w:right="190"/>
              <w:rPr>
                <w:sz w:val="18"/>
              </w:rPr>
            </w:pPr>
            <w:r>
              <w:rPr>
                <w:sz w:val="18"/>
              </w:rPr>
              <w:t>Understand, apply, and execute health care info. technology at the managerial and operational level.</w:t>
            </w:r>
          </w:p>
          <w:p w14:paraId="6C746C28" w14:textId="77777777" w:rsidR="00913772" w:rsidRDefault="00913772" w:rsidP="008B372A">
            <w:pPr>
              <w:pStyle w:val="TableParagraph"/>
              <w:spacing w:before="6"/>
              <w:rPr>
                <w:rFonts w:ascii="Times New Roman"/>
                <w:sz w:val="16"/>
              </w:rPr>
            </w:pPr>
          </w:p>
          <w:p w14:paraId="49663929" w14:textId="77777777" w:rsidR="00913772" w:rsidRDefault="00913772" w:rsidP="008B372A">
            <w:pPr>
              <w:pStyle w:val="TableParagraph"/>
              <w:ind w:left="102"/>
              <w:rPr>
                <w:b/>
                <w:sz w:val="18"/>
              </w:rPr>
            </w:pPr>
            <w:r>
              <w:rPr>
                <w:b/>
                <w:sz w:val="18"/>
              </w:rPr>
              <w:t>(7)</w:t>
            </w:r>
          </w:p>
        </w:tc>
        <w:tc>
          <w:tcPr>
            <w:tcW w:w="2431" w:type="dxa"/>
          </w:tcPr>
          <w:p w14:paraId="71ABB2D5" w14:textId="77777777" w:rsidR="00913772" w:rsidRDefault="00913772" w:rsidP="008B372A">
            <w:pPr>
              <w:pStyle w:val="TableParagraph"/>
              <w:ind w:left="103"/>
              <w:rPr>
                <w:sz w:val="18"/>
              </w:rPr>
            </w:pPr>
            <w:r>
              <w:rPr>
                <w:sz w:val="18"/>
              </w:rPr>
              <w:t>Student describes and understands health care information technology</w:t>
            </w:r>
          </w:p>
        </w:tc>
        <w:tc>
          <w:tcPr>
            <w:tcW w:w="2400" w:type="dxa"/>
          </w:tcPr>
          <w:p w14:paraId="62F88685" w14:textId="77777777" w:rsidR="00913772" w:rsidRDefault="00913772" w:rsidP="008B372A">
            <w:pPr>
              <w:pStyle w:val="TableParagraph"/>
              <w:ind w:left="100" w:right="355"/>
              <w:rPr>
                <w:sz w:val="18"/>
              </w:rPr>
            </w:pPr>
            <w:r>
              <w:rPr>
                <w:sz w:val="18"/>
              </w:rPr>
              <w:t>Student describes and understands health care information technology at the managerial and operational level.</w:t>
            </w:r>
          </w:p>
        </w:tc>
        <w:tc>
          <w:tcPr>
            <w:tcW w:w="3190" w:type="dxa"/>
          </w:tcPr>
          <w:p w14:paraId="734D80F1" w14:textId="77777777" w:rsidR="00913772" w:rsidRDefault="00913772" w:rsidP="008B372A">
            <w:pPr>
              <w:pStyle w:val="TableParagraph"/>
              <w:ind w:left="100" w:right="356"/>
              <w:rPr>
                <w:sz w:val="18"/>
              </w:rPr>
            </w:pPr>
            <w:r>
              <w:rPr>
                <w:sz w:val="18"/>
              </w:rPr>
              <w:t>Student describes and understands health care information technology at the managerial and operational level and can apply them in a professional setting.</w:t>
            </w:r>
          </w:p>
        </w:tc>
      </w:tr>
      <w:tr w:rsidR="00913772" w14:paraId="4FAAC48A" w14:textId="77777777" w:rsidTr="008B372A">
        <w:trPr>
          <w:trHeight w:val="1600"/>
        </w:trPr>
        <w:tc>
          <w:tcPr>
            <w:tcW w:w="2549" w:type="dxa"/>
          </w:tcPr>
          <w:p w14:paraId="05556AB0" w14:textId="77777777" w:rsidR="00913772" w:rsidRDefault="00913772" w:rsidP="008B372A">
            <w:pPr>
              <w:pStyle w:val="TableParagraph"/>
              <w:ind w:left="102" w:right="150"/>
              <w:rPr>
                <w:sz w:val="18"/>
              </w:rPr>
            </w:pPr>
            <w:r>
              <w:rPr>
                <w:sz w:val="18"/>
              </w:rPr>
              <w:t>Understand and identify leadership concepts, theory, and models at the managerial level.</w:t>
            </w:r>
          </w:p>
          <w:p w14:paraId="38EAA766" w14:textId="77777777" w:rsidR="00913772" w:rsidRDefault="00913772" w:rsidP="008B372A">
            <w:pPr>
              <w:pStyle w:val="TableParagraph"/>
              <w:rPr>
                <w:rFonts w:ascii="Times New Roman"/>
                <w:sz w:val="20"/>
              </w:rPr>
            </w:pPr>
          </w:p>
          <w:p w14:paraId="1D24B625" w14:textId="77777777" w:rsidR="00913772" w:rsidRDefault="00913772" w:rsidP="008B372A">
            <w:pPr>
              <w:pStyle w:val="TableParagraph"/>
              <w:spacing w:before="8"/>
              <w:rPr>
                <w:rFonts w:ascii="Times New Roman"/>
                <w:sz w:val="28"/>
              </w:rPr>
            </w:pPr>
          </w:p>
          <w:p w14:paraId="246C64DD" w14:textId="77777777" w:rsidR="00913772" w:rsidRDefault="00913772" w:rsidP="008B372A">
            <w:pPr>
              <w:pStyle w:val="TableParagraph"/>
              <w:spacing w:line="192" w:lineRule="exact"/>
              <w:ind w:left="102"/>
              <w:rPr>
                <w:b/>
                <w:sz w:val="18"/>
              </w:rPr>
            </w:pPr>
            <w:r>
              <w:rPr>
                <w:b/>
                <w:sz w:val="18"/>
              </w:rPr>
              <w:t>(8)</w:t>
            </w:r>
          </w:p>
        </w:tc>
        <w:tc>
          <w:tcPr>
            <w:tcW w:w="2431" w:type="dxa"/>
          </w:tcPr>
          <w:p w14:paraId="6D662755" w14:textId="77777777" w:rsidR="00913772" w:rsidRDefault="00913772" w:rsidP="008B372A">
            <w:pPr>
              <w:pStyle w:val="TableParagraph"/>
              <w:ind w:left="103" w:right="142"/>
              <w:rPr>
                <w:sz w:val="18"/>
              </w:rPr>
            </w:pPr>
            <w:r>
              <w:rPr>
                <w:sz w:val="18"/>
              </w:rPr>
              <w:t>Student describes leadership concepts, theory, and models at the managerial level.</w:t>
            </w:r>
          </w:p>
        </w:tc>
        <w:tc>
          <w:tcPr>
            <w:tcW w:w="2400" w:type="dxa"/>
          </w:tcPr>
          <w:p w14:paraId="02FFD8CD" w14:textId="77777777" w:rsidR="00913772" w:rsidRDefault="00913772" w:rsidP="008B372A">
            <w:pPr>
              <w:pStyle w:val="TableParagraph"/>
              <w:ind w:left="100" w:right="331"/>
              <w:rPr>
                <w:sz w:val="18"/>
              </w:rPr>
            </w:pPr>
            <w:r>
              <w:rPr>
                <w:sz w:val="18"/>
              </w:rPr>
              <w:t>Student describes and identifies leadership concepts, theory, and models at the managerial level.</w:t>
            </w:r>
          </w:p>
        </w:tc>
        <w:tc>
          <w:tcPr>
            <w:tcW w:w="3190" w:type="dxa"/>
          </w:tcPr>
          <w:p w14:paraId="2C2CD9C2" w14:textId="77777777" w:rsidR="00913772" w:rsidRDefault="00913772" w:rsidP="008B372A">
            <w:pPr>
              <w:pStyle w:val="TableParagraph"/>
              <w:ind w:left="100" w:right="389"/>
              <w:rPr>
                <w:sz w:val="18"/>
              </w:rPr>
            </w:pPr>
            <w:r>
              <w:rPr>
                <w:sz w:val="18"/>
              </w:rPr>
              <w:t>Student describes and identifies leadership concepts, theory, and models at the managerial level and can apply and refine them in a professional setting.</w:t>
            </w:r>
          </w:p>
        </w:tc>
      </w:tr>
      <w:tr w:rsidR="00913772" w14:paraId="6B9E8329" w14:textId="77777777" w:rsidTr="008B372A">
        <w:trPr>
          <w:trHeight w:val="1440"/>
        </w:trPr>
        <w:tc>
          <w:tcPr>
            <w:tcW w:w="2549" w:type="dxa"/>
          </w:tcPr>
          <w:p w14:paraId="6542C38A" w14:textId="77777777" w:rsidR="00913772" w:rsidRDefault="00913772" w:rsidP="008B372A">
            <w:pPr>
              <w:pStyle w:val="TableParagraph"/>
              <w:ind w:left="102" w:right="84"/>
              <w:rPr>
                <w:sz w:val="18"/>
              </w:rPr>
            </w:pPr>
            <w:r>
              <w:rPr>
                <w:sz w:val="18"/>
              </w:rPr>
              <w:t>Understand, apply, and critique key managerial concepts and practices related to health care organizations and facilities.</w:t>
            </w:r>
          </w:p>
          <w:p w14:paraId="4D546411" w14:textId="77777777" w:rsidR="00913772" w:rsidRDefault="00913772" w:rsidP="008B372A">
            <w:pPr>
              <w:pStyle w:val="TableParagraph"/>
              <w:spacing w:before="4"/>
              <w:rPr>
                <w:rFonts w:ascii="Times New Roman"/>
                <w:sz w:val="16"/>
              </w:rPr>
            </w:pPr>
          </w:p>
          <w:p w14:paraId="398FBF56" w14:textId="77777777" w:rsidR="00913772" w:rsidRDefault="00913772" w:rsidP="008B372A">
            <w:pPr>
              <w:pStyle w:val="TableParagraph"/>
              <w:spacing w:line="192" w:lineRule="exact"/>
              <w:ind w:left="102"/>
              <w:rPr>
                <w:b/>
                <w:sz w:val="18"/>
              </w:rPr>
            </w:pPr>
            <w:r>
              <w:rPr>
                <w:b/>
                <w:sz w:val="18"/>
              </w:rPr>
              <w:t>(9)</w:t>
            </w:r>
          </w:p>
        </w:tc>
        <w:tc>
          <w:tcPr>
            <w:tcW w:w="2431" w:type="dxa"/>
          </w:tcPr>
          <w:p w14:paraId="5AAC13F1" w14:textId="77777777" w:rsidR="00913772" w:rsidRDefault="00913772" w:rsidP="008B372A">
            <w:pPr>
              <w:pStyle w:val="TableParagraph"/>
              <w:ind w:left="103" w:right="116"/>
              <w:rPr>
                <w:sz w:val="18"/>
              </w:rPr>
            </w:pPr>
            <w:r>
              <w:rPr>
                <w:sz w:val="18"/>
              </w:rPr>
              <w:t>Student describes and understands key managerial concepts and practices related to health care organizations and facilities.</w:t>
            </w:r>
          </w:p>
        </w:tc>
        <w:tc>
          <w:tcPr>
            <w:tcW w:w="2400" w:type="dxa"/>
          </w:tcPr>
          <w:p w14:paraId="1685EC41" w14:textId="77777777" w:rsidR="00913772" w:rsidRDefault="00913772" w:rsidP="008B372A">
            <w:pPr>
              <w:pStyle w:val="TableParagraph"/>
              <w:ind w:left="100" w:right="259"/>
              <w:rPr>
                <w:sz w:val="18"/>
              </w:rPr>
            </w:pPr>
            <w:r>
              <w:rPr>
                <w:sz w:val="18"/>
              </w:rPr>
              <w:t>Student describes, and understands and critiques key managerial concepts and practices related to health care organizations and facilities.</w:t>
            </w:r>
          </w:p>
        </w:tc>
        <w:tc>
          <w:tcPr>
            <w:tcW w:w="3190" w:type="dxa"/>
          </w:tcPr>
          <w:p w14:paraId="2AC53C14" w14:textId="77777777" w:rsidR="00913772" w:rsidRDefault="00913772" w:rsidP="008B372A">
            <w:pPr>
              <w:pStyle w:val="TableParagraph"/>
              <w:ind w:left="100" w:right="117"/>
              <w:rPr>
                <w:sz w:val="18"/>
              </w:rPr>
            </w:pPr>
            <w:r>
              <w:rPr>
                <w:sz w:val="18"/>
              </w:rPr>
              <w:t>Student describes, and understands and critiques key managerial concepts and practices related to health care organizations and facilities and can apply them in a professional setting.</w:t>
            </w:r>
          </w:p>
        </w:tc>
      </w:tr>
    </w:tbl>
    <w:p w14:paraId="3B1AA911" w14:textId="77777777" w:rsidR="00913772" w:rsidRDefault="00913772" w:rsidP="00913772">
      <w:pPr>
        <w:rPr>
          <w:sz w:val="18"/>
        </w:rPr>
        <w:sectPr w:rsidR="00913772">
          <w:pgSz w:w="12240" w:h="15840"/>
          <w:pgMar w:top="660" w:right="0" w:bottom="460" w:left="940" w:header="287" w:footer="175" w:gutter="0"/>
          <w:cols w:space="720"/>
        </w:sectPr>
      </w:pPr>
    </w:p>
    <w:tbl>
      <w:tblPr>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31"/>
        <w:gridCol w:w="2400"/>
        <w:gridCol w:w="3190"/>
      </w:tblGrid>
      <w:tr w:rsidR="00913772" w14:paraId="69243396" w14:textId="77777777" w:rsidTr="008B372A">
        <w:trPr>
          <w:trHeight w:val="3400"/>
        </w:trPr>
        <w:tc>
          <w:tcPr>
            <w:tcW w:w="2549" w:type="dxa"/>
          </w:tcPr>
          <w:p w14:paraId="08D4BDAE" w14:textId="77777777" w:rsidR="00913772" w:rsidRDefault="00913772" w:rsidP="008B372A">
            <w:pPr>
              <w:pStyle w:val="TableParagraph"/>
              <w:spacing w:line="210" w:lineRule="exact"/>
              <w:ind w:left="102"/>
              <w:rPr>
                <w:sz w:val="18"/>
              </w:rPr>
            </w:pPr>
            <w:r>
              <w:rPr>
                <w:sz w:val="18"/>
              </w:rPr>
              <w:lastRenderedPageBreak/>
              <w:t>Understand, apply, and</w:t>
            </w:r>
          </w:p>
          <w:p w14:paraId="647D8125" w14:textId="77777777" w:rsidR="00913772" w:rsidRDefault="00913772" w:rsidP="008B372A">
            <w:pPr>
              <w:pStyle w:val="TableParagraph"/>
              <w:ind w:left="102" w:right="138"/>
              <w:rPr>
                <w:sz w:val="18"/>
              </w:rPr>
            </w:pPr>
            <w:r>
              <w:rPr>
                <w:sz w:val="18"/>
              </w:rPr>
              <w:t>critique management’s role in creating and maintaining a productive health care workforce by understanding management theory and practices as they relate to human resource planning, job analysis, recruitment, selection, development, work design, performance evaluation, compensation, and employee</w:t>
            </w:r>
            <w:r>
              <w:rPr>
                <w:spacing w:val="-11"/>
                <w:sz w:val="18"/>
              </w:rPr>
              <w:t xml:space="preserve"> </w:t>
            </w:r>
            <w:r>
              <w:rPr>
                <w:sz w:val="18"/>
              </w:rPr>
              <w:t>relations.</w:t>
            </w:r>
          </w:p>
          <w:p w14:paraId="3DD0467A" w14:textId="77777777" w:rsidR="00913772" w:rsidRDefault="00913772" w:rsidP="008B372A">
            <w:pPr>
              <w:pStyle w:val="TableParagraph"/>
              <w:spacing w:before="3"/>
              <w:rPr>
                <w:rFonts w:ascii="Times New Roman"/>
                <w:sz w:val="16"/>
              </w:rPr>
            </w:pPr>
          </w:p>
          <w:p w14:paraId="7A2C8E95" w14:textId="77777777" w:rsidR="00913772" w:rsidRDefault="00913772" w:rsidP="008B372A">
            <w:pPr>
              <w:pStyle w:val="TableParagraph"/>
              <w:ind w:left="102"/>
              <w:rPr>
                <w:b/>
                <w:sz w:val="18"/>
              </w:rPr>
            </w:pPr>
            <w:r>
              <w:rPr>
                <w:b/>
                <w:sz w:val="18"/>
              </w:rPr>
              <w:t>(10)</w:t>
            </w:r>
          </w:p>
        </w:tc>
        <w:tc>
          <w:tcPr>
            <w:tcW w:w="2431" w:type="dxa"/>
          </w:tcPr>
          <w:p w14:paraId="1A66E949" w14:textId="77777777" w:rsidR="00913772" w:rsidRDefault="00913772" w:rsidP="008B372A">
            <w:pPr>
              <w:pStyle w:val="TableParagraph"/>
              <w:ind w:left="103" w:right="246"/>
              <w:rPr>
                <w:sz w:val="18"/>
              </w:rPr>
            </w:pPr>
            <w:r>
              <w:rPr>
                <w:sz w:val="18"/>
              </w:rPr>
              <w:t>Student describes and understands management’s role in creating and maintaining a productive health care</w:t>
            </w:r>
          </w:p>
          <w:p w14:paraId="7910526F" w14:textId="77777777" w:rsidR="00913772" w:rsidRDefault="00913772" w:rsidP="008B372A">
            <w:pPr>
              <w:pStyle w:val="TableParagraph"/>
              <w:spacing w:before="1"/>
              <w:ind w:left="103" w:right="106"/>
              <w:rPr>
                <w:sz w:val="18"/>
              </w:rPr>
            </w:pPr>
            <w:r>
              <w:rPr>
                <w:sz w:val="18"/>
              </w:rPr>
              <w:t>workforce by understanding management theory and practices as they relate to human resource planning, job analysis, recruitment, selection, development, work design, performance evaluation, compensation, and employee relations.</w:t>
            </w:r>
          </w:p>
        </w:tc>
        <w:tc>
          <w:tcPr>
            <w:tcW w:w="2400" w:type="dxa"/>
          </w:tcPr>
          <w:p w14:paraId="02376005" w14:textId="77777777" w:rsidR="00913772" w:rsidRDefault="00913772" w:rsidP="008B372A">
            <w:pPr>
              <w:pStyle w:val="TableParagraph"/>
              <w:ind w:left="100" w:right="669"/>
              <w:rPr>
                <w:sz w:val="18"/>
              </w:rPr>
            </w:pPr>
            <w:r>
              <w:rPr>
                <w:sz w:val="18"/>
              </w:rPr>
              <w:t>Student describes understands and can critique</w:t>
            </w:r>
          </w:p>
          <w:p w14:paraId="216B3E50" w14:textId="77777777" w:rsidR="00913772" w:rsidRDefault="00913772" w:rsidP="008B372A">
            <w:pPr>
              <w:pStyle w:val="TableParagraph"/>
              <w:spacing w:before="1"/>
              <w:ind w:left="100" w:right="101"/>
              <w:rPr>
                <w:sz w:val="18"/>
              </w:rPr>
            </w:pPr>
            <w:proofErr w:type="spellStart"/>
            <w:r>
              <w:rPr>
                <w:sz w:val="18"/>
              </w:rPr>
              <w:t>Manag.role</w:t>
            </w:r>
            <w:proofErr w:type="spellEnd"/>
            <w:r>
              <w:rPr>
                <w:sz w:val="18"/>
              </w:rPr>
              <w:t xml:space="preserve"> in creating and maintaining a productive health care workforce by understanding management theory and practices as they relate to human resource planning, job analysis, recruitment, selection, development, work design, performance evaluation, compensation, and employee relations.</w:t>
            </w:r>
          </w:p>
        </w:tc>
        <w:tc>
          <w:tcPr>
            <w:tcW w:w="3190" w:type="dxa"/>
          </w:tcPr>
          <w:p w14:paraId="2A425A22" w14:textId="77777777" w:rsidR="00913772" w:rsidRDefault="00913772" w:rsidP="008B372A">
            <w:pPr>
              <w:pStyle w:val="TableParagraph"/>
              <w:ind w:left="100" w:right="356"/>
              <w:rPr>
                <w:sz w:val="18"/>
              </w:rPr>
            </w:pPr>
            <w:r>
              <w:rPr>
                <w:sz w:val="18"/>
              </w:rPr>
              <w:t>Student describes understands and can critique</w:t>
            </w:r>
          </w:p>
          <w:p w14:paraId="4E889761" w14:textId="77777777" w:rsidR="00913772" w:rsidRDefault="00913772" w:rsidP="008B372A">
            <w:pPr>
              <w:pStyle w:val="TableParagraph"/>
              <w:spacing w:before="1"/>
              <w:ind w:left="100" w:right="99"/>
              <w:rPr>
                <w:sz w:val="18"/>
              </w:rPr>
            </w:pPr>
            <w:r>
              <w:rPr>
                <w:sz w:val="18"/>
              </w:rPr>
              <w:t>management’s role in creating and maintaining a productive health care workforce by understanding management theory and practices as they relate to human resource planning, job analysis, recruitment, selection, development, work design, performance evaluation, compensation, and employee relations in a professional setting.</w:t>
            </w:r>
          </w:p>
        </w:tc>
      </w:tr>
      <w:tr w:rsidR="00913772" w14:paraId="43D84E14" w14:textId="77777777" w:rsidTr="008B372A">
        <w:trPr>
          <w:trHeight w:val="2220"/>
        </w:trPr>
        <w:tc>
          <w:tcPr>
            <w:tcW w:w="2549" w:type="dxa"/>
          </w:tcPr>
          <w:p w14:paraId="2CDBE90B" w14:textId="77777777" w:rsidR="00913772" w:rsidRDefault="00913772" w:rsidP="008B372A">
            <w:pPr>
              <w:pStyle w:val="TableParagraph"/>
              <w:ind w:left="102" w:right="111"/>
              <w:rPr>
                <w:sz w:val="18"/>
              </w:rPr>
            </w:pPr>
            <w:r>
              <w:rPr>
                <w:sz w:val="18"/>
              </w:rPr>
              <w:t>Understand, apply, and critique key constructs in improving health care quality, outcomes, clinical and organizational improvement, technology assessment, and quality improvement practices.</w:t>
            </w:r>
          </w:p>
          <w:p w14:paraId="0B8825E3" w14:textId="77777777" w:rsidR="00913772" w:rsidRDefault="00913772" w:rsidP="008B372A">
            <w:pPr>
              <w:pStyle w:val="TableParagraph"/>
              <w:spacing w:before="161"/>
              <w:ind w:left="102"/>
              <w:rPr>
                <w:b/>
                <w:sz w:val="18"/>
              </w:rPr>
            </w:pPr>
            <w:r>
              <w:rPr>
                <w:b/>
                <w:sz w:val="18"/>
              </w:rPr>
              <w:t>(11)</w:t>
            </w:r>
          </w:p>
        </w:tc>
        <w:tc>
          <w:tcPr>
            <w:tcW w:w="2431" w:type="dxa"/>
          </w:tcPr>
          <w:p w14:paraId="0122359C" w14:textId="77777777" w:rsidR="00913772" w:rsidRDefault="00913772" w:rsidP="008B372A">
            <w:pPr>
              <w:pStyle w:val="TableParagraph"/>
              <w:ind w:left="103" w:right="326"/>
              <w:rPr>
                <w:sz w:val="18"/>
              </w:rPr>
            </w:pPr>
            <w:r>
              <w:rPr>
                <w:sz w:val="18"/>
              </w:rPr>
              <w:t>Student describes key constructs in improving health care quality, outcomes, clinical and organizational improvement, technology assessment, and quality improvement practices.</w:t>
            </w:r>
          </w:p>
        </w:tc>
        <w:tc>
          <w:tcPr>
            <w:tcW w:w="2400" w:type="dxa"/>
          </w:tcPr>
          <w:p w14:paraId="186F415F" w14:textId="77777777" w:rsidR="00913772" w:rsidRDefault="00913772" w:rsidP="008B372A">
            <w:pPr>
              <w:pStyle w:val="TableParagraph"/>
              <w:ind w:left="100" w:right="290"/>
              <w:rPr>
                <w:sz w:val="18"/>
              </w:rPr>
            </w:pPr>
            <w:r>
              <w:rPr>
                <w:sz w:val="18"/>
              </w:rPr>
              <w:t>Student describes, understands and can critique key constructs in improving health care quality, outcomes, clinical and organizational improvement, technology assessment, and quality improvement practices.</w:t>
            </w:r>
          </w:p>
        </w:tc>
        <w:tc>
          <w:tcPr>
            <w:tcW w:w="3190" w:type="dxa"/>
          </w:tcPr>
          <w:p w14:paraId="7F2B869E" w14:textId="77777777" w:rsidR="00913772" w:rsidRDefault="00913772" w:rsidP="008B372A">
            <w:pPr>
              <w:pStyle w:val="TableParagraph"/>
              <w:ind w:left="100" w:right="165"/>
              <w:rPr>
                <w:sz w:val="18"/>
              </w:rPr>
            </w:pPr>
            <w:r>
              <w:rPr>
                <w:sz w:val="18"/>
              </w:rPr>
              <w:t>Student describes, understands and can critique key constructs in improving health care quality, outcomes, clinical and organizational improvement, technology assessment and quality improvement practices and can apply them is a professional setting.</w:t>
            </w:r>
          </w:p>
        </w:tc>
      </w:tr>
      <w:tr w:rsidR="00913772" w14:paraId="2398A4BF" w14:textId="77777777" w:rsidTr="008B372A">
        <w:trPr>
          <w:trHeight w:val="1460"/>
        </w:trPr>
        <w:tc>
          <w:tcPr>
            <w:tcW w:w="2549" w:type="dxa"/>
          </w:tcPr>
          <w:p w14:paraId="5C381C12" w14:textId="77777777" w:rsidR="00913772" w:rsidRDefault="00913772" w:rsidP="008B372A">
            <w:pPr>
              <w:pStyle w:val="TableParagraph"/>
              <w:ind w:left="102" w:right="163"/>
              <w:rPr>
                <w:sz w:val="18"/>
              </w:rPr>
            </w:pPr>
            <w:r>
              <w:rPr>
                <w:sz w:val="18"/>
              </w:rPr>
              <w:t>Understand apply, and examine cultural diversity in society and the awareness related to worldviews and beliefs about diversity issues.</w:t>
            </w:r>
          </w:p>
          <w:p w14:paraId="6F99D154" w14:textId="77777777" w:rsidR="00913772" w:rsidRDefault="00913772" w:rsidP="008B372A">
            <w:pPr>
              <w:pStyle w:val="TableParagraph"/>
              <w:spacing w:before="5"/>
              <w:rPr>
                <w:rFonts w:ascii="Times New Roman"/>
                <w:sz w:val="18"/>
              </w:rPr>
            </w:pPr>
          </w:p>
          <w:p w14:paraId="7B0067D7" w14:textId="77777777" w:rsidR="00913772" w:rsidRDefault="00913772" w:rsidP="008B372A">
            <w:pPr>
              <w:pStyle w:val="TableParagraph"/>
              <w:spacing w:line="192" w:lineRule="exact"/>
              <w:ind w:left="102"/>
              <w:rPr>
                <w:b/>
                <w:sz w:val="18"/>
              </w:rPr>
            </w:pPr>
            <w:r>
              <w:rPr>
                <w:b/>
                <w:sz w:val="18"/>
              </w:rPr>
              <w:t>(14)</w:t>
            </w:r>
          </w:p>
        </w:tc>
        <w:tc>
          <w:tcPr>
            <w:tcW w:w="2431" w:type="dxa"/>
          </w:tcPr>
          <w:p w14:paraId="599CABB3" w14:textId="77777777" w:rsidR="00913772" w:rsidRDefault="00913772" w:rsidP="008B372A">
            <w:pPr>
              <w:pStyle w:val="TableParagraph"/>
              <w:ind w:left="103" w:right="103"/>
              <w:rPr>
                <w:sz w:val="18"/>
              </w:rPr>
            </w:pPr>
            <w:r>
              <w:rPr>
                <w:sz w:val="18"/>
              </w:rPr>
              <w:t>Student understands and identifies cultural diversity in society and the awareness related to worldviews and beliefs about diversity issues.</w:t>
            </w:r>
          </w:p>
        </w:tc>
        <w:tc>
          <w:tcPr>
            <w:tcW w:w="2400" w:type="dxa"/>
          </w:tcPr>
          <w:p w14:paraId="6A73D0F6" w14:textId="77777777" w:rsidR="00913772" w:rsidRDefault="00913772" w:rsidP="008B372A">
            <w:pPr>
              <w:pStyle w:val="TableParagraph"/>
              <w:ind w:left="100" w:right="178"/>
              <w:rPr>
                <w:sz w:val="18"/>
              </w:rPr>
            </w:pPr>
            <w:r>
              <w:rPr>
                <w:sz w:val="18"/>
              </w:rPr>
              <w:t>Student understands, examines and identifies cultural diversity in society and the awareness related to worldviews and beliefs about diversity issues.</w:t>
            </w:r>
          </w:p>
        </w:tc>
        <w:tc>
          <w:tcPr>
            <w:tcW w:w="3190" w:type="dxa"/>
          </w:tcPr>
          <w:p w14:paraId="78244C86" w14:textId="77777777" w:rsidR="00913772" w:rsidRDefault="00913772" w:rsidP="008B372A">
            <w:pPr>
              <w:pStyle w:val="TableParagraph"/>
              <w:ind w:left="100" w:right="140"/>
              <w:rPr>
                <w:sz w:val="18"/>
              </w:rPr>
            </w:pPr>
            <w:r>
              <w:rPr>
                <w:sz w:val="18"/>
              </w:rPr>
              <w:t>Student understands, examines and identifies cultural diversity in society and the awareness related to worldviews and beliefs about diversity issues and can apply them in a professional setting.</w:t>
            </w:r>
          </w:p>
        </w:tc>
      </w:tr>
      <w:tr w:rsidR="00913772" w14:paraId="0235C090" w14:textId="77777777" w:rsidTr="008B372A">
        <w:trPr>
          <w:trHeight w:val="1660"/>
        </w:trPr>
        <w:tc>
          <w:tcPr>
            <w:tcW w:w="2549" w:type="dxa"/>
          </w:tcPr>
          <w:p w14:paraId="31F4F4CD" w14:textId="77777777" w:rsidR="00913772" w:rsidRDefault="00913772" w:rsidP="008B372A">
            <w:pPr>
              <w:pStyle w:val="TableParagraph"/>
              <w:ind w:left="102" w:right="181"/>
              <w:rPr>
                <w:sz w:val="18"/>
              </w:rPr>
            </w:pPr>
            <w:r>
              <w:rPr>
                <w:sz w:val="18"/>
              </w:rPr>
              <w:t xml:space="preserve">Understand, apply, and critique basic strategic planning and management of </w:t>
            </w:r>
            <w:proofErr w:type="gramStart"/>
            <w:r>
              <w:rPr>
                <w:sz w:val="18"/>
              </w:rPr>
              <w:t>health related</w:t>
            </w:r>
            <w:proofErr w:type="gramEnd"/>
            <w:r>
              <w:rPr>
                <w:sz w:val="18"/>
              </w:rPr>
              <w:t xml:space="preserve"> organizations and facilities.</w:t>
            </w:r>
          </w:p>
          <w:p w14:paraId="1D6025E8" w14:textId="77777777" w:rsidR="00913772" w:rsidRDefault="00913772" w:rsidP="008B372A">
            <w:pPr>
              <w:pStyle w:val="TableParagraph"/>
              <w:spacing w:before="4"/>
              <w:rPr>
                <w:rFonts w:ascii="Times New Roman"/>
                <w:sz w:val="16"/>
              </w:rPr>
            </w:pPr>
          </w:p>
          <w:p w14:paraId="0C9AE90F" w14:textId="77777777" w:rsidR="00913772" w:rsidRDefault="00913772" w:rsidP="008B372A">
            <w:pPr>
              <w:pStyle w:val="TableParagraph"/>
              <w:ind w:left="102"/>
              <w:rPr>
                <w:b/>
                <w:sz w:val="18"/>
              </w:rPr>
            </w:pPr>
            <w:r>
              <w:rPr>
                <w:b/>
                <w:sz w:val="18"/>
              </w:rPr>
              <w:t>(16)</w:t>
            </w:r>
          </w:p>
        </w:tc>
        <w:tc>
          <w:tcPr>
            <w:tcW w:w="2431" w:type="dxa"/>
          </w:tcPr>
          <w:p w14:paraId="2DEBABA2" w14:textId="77777777" w:rsidR="00913772" w:rsidRDefault="00913772" w:rsidP="008B372A">
            <w:pPr>
              <w:pStyle w:val="TableParagraph"/>
              <w:ind w:left="103" w:right="175"/>
              <w:rPr>
                <w:sz w:val="18"/>
              </w:rPr>
            </w:pPr>
            <w:r>
              <w:rPr>
                <w:sz w:val="18"/>
              </w:rPr>
              <w:t xml:space="preserve">Student describes and Understands basic strategic planning and management of </w:t>
            </w:r>
            <w:proofErr w:type="gramStart"/>
            <w:r>
              <w:rPr>
                <w:sz w:val="18"/>
              </w:rPr>
              <w:t>health related</w:t>
            </w:r>
            <w:proofErr w:type="gramEnd"/>
            <w:r>
              <w:rPr>
                <w:sz w:val="18"/>
              </w:rPr>
              <w:t xml:space="preserve"> organizations and facilities.</w:t>
            </w:r>
          </w:p>
        </w:tc>
        <w:tc>
          <w:tcPr>
            <w:tcW w:w="2400" w:type="dxa"/>
          </w:tcPr>
          <w:p w14:paraId="45242EC2" w14:textId="77777777" w:rsidR="00913772" w:rsidRDefault="00913772" w:rsidP="008B372A">
            <w:pPr>
              <w:pStyle w:val="TableParagraph"/>
              <w:ind w:left="100" w:right="125"/>
              <w:rPr>
                <w:sz w:val="18"/>
              </w:rPr>
            </w:pPr>
            <w:r>
              <w:rPr>
                <w:sz w:val="18"/>
              </w:rPr>
              <w:t xml:space="preserve">Student describes understands and critiques basic strategic planning and management of </w:t>
            </w:r>
            <w:proofErr w:type="gramStart"/>
            <w:r>
              <w:rPr>
                <w:sz w:val="18"/>
              </w:rPr>
              <w:t>health related</w:t>
            </w:r>
            <w:proofErr w:type="gramEnd"/>
            <w:r>
              <w:rPr>
                <w:sz w:val="18"/>
              </w:rPr>
              <w:t xml:space="preserve"> organizations and facilities.</w:t>
            </w:r>
          </w:p>
        </w:tc>
        <w:tc>
          <w:tcPr>
            <w:tcW w:w="3190" w:type="dxa"/>
          </w:tcPr>
          <w:p w14:paraId="18229834" w14:textId="77777777" w:rsidR="00913772" w:rsidRDefault="00913772" w:rsidP="008B372A">
            <w:pPr>
              <w:pStyle w:val="TableParagraph"/>
              <w:ind w:left="100" w:right="197"/>
              <w:rPr>
                <w:sz w:val="18"/>
              </w:rPr>
            </w:pPr>
            <w:r>
              <w:rPr>
                <w:sz w:val="18"/>
              </w:rPr>
              <w:t xml:space="preserve">Student describes understands and critiques basic strategic planning and management of </w:t>
            </w:r>
            <w:proofErr w:type="gramStart"/>
            <w:r>
              <w:rPr>
                <w:sz w:val="18"/>
              </w:rPr>
              <w:t>health related</w:t>
            </w:r>
            <w:proofErr w:type="gramEnd"/>
            <w:r>
              <w:rPr>
                <w:sz w:val="18"/>
              </w:rPr>
              <w:t xml:space="preserve"> organizations and facilities and can apply it in a professional setting.</w:t>
            </w:r>
          </w:p>
        </w:tc>
      </w:tr>
    </w:tbl>
    <w:p w14:paraId="6328F43B" w14:textId="77777777" w:rsidR="00913772" w:rsidRDefault="00913772" w:rsidP="00913772">
      <w:pPr>
        <w:pStyle w:val="BodyText"/>
        <w:rPr>
          <w:sz w:val="25"/>
        </w:rPr>
      </w:pPr>
    </w:p>
    <w:tbl>
      <w:tblPr>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1"/>
        <w:gridCol w:w="2497"/>
        <w:gridCol w:w="2513"/>
        <w:gridCol w:w="3190"/>
      </w:tblGrid>
      <w:tr w:rsidR="00913772" w14:paraId="2BD548F1" w14:textId="77777777" w:rsidTr="008B372A">
        <w:trPr>
          <w:trHeight w:val="1500"/>
        </w:trPr>
        <w:tc>
          <w:tcPr>
            <w:tcW w:w="2371" w:type="dxa"/>
          </w:tcPr>
          <w:p w14:paraId="352E63D0" w14:textId="77777777" w:rsidR="00913772" w:rsidRDefault="00913772" w:rsidP="008B372A">
            <w:pPr>
              <w:pStyle w:val="TableParagraph"/>
              <w:spacing w:before="1"/>
              <w:ind w:left="102" w:right="62"/>
              <w:rPr>
                <w:sz w:val="18"/>
              </w:rPr>
            </w:pPr>
            <w:r>
              <w:rPr>
                <w:sz w:val="18"/>
              </w:rPr>
              <w:t>Understand, apply, and critique key health care related outcomes assessment tools and their reliability and accuracy</w:t>
            </w:r>
          </w:p>
          <w:p w14:paraId="4FB7EE04" w14:textId="77777777" w:rsidR="00913772" w:rsidRDefault="00913772" w:rsidP="008B372A">
            <w:pPr>
              <w:pStyle w:val="TableParagraph"/>
              <w:spacing w:before="28"/>
              <w:ind w:left="102"/>
              <w:rPr>
                <w:b/>
                <w:sz w:val="18"/>
              </w:rPr>
            </w:pPr>
            <w:r>
              <w:rPr>
                <w:b/>
                <w:sz w:val="18"/>
              </w:rPr>
              <w:t>(17)</w:t>
            </w:r>
          </w:p>
        </w:tc>
        <w:tc>
          <w:tcPr>
            <w:tcW w:w="2497" w:type="dxa"/>
          </w:tcPr>
          <w:p w14:paraId="5E32E5EB" w14:textId="77777777" w:rsidR="00913772" w:rsidRDefault="00913772" w:rsidP="008B372A">
            <w:pPr>
              <w:pStyle w:val="TableParagraph"/>
              <w:spacing w:before="1"/>
              <w:ind w:left="101" w:right="133"/>
              <w:rPr>
                <w:sz w:val="18"/>
              </w:rPr>
            </w:pPr>
            <w:r>
              <w:rPr>
                <w:sz w:val="18"/>
              </w:rPr>
              <w:t>Student understands, can apply and critique key health care related outcomes assessment tools and their reliability and accuracy</w:t>
            </w:r>
          </w:p>
        </w:tc>
        <w:tc>
          <w:tcPr>
            <w:tcW w:w="2513" w:type="dxa"/>
          </w:tcPr>
          <w:p w14:paraId="61AB59BC" w14:textId="77777777" w:rsidR="00913772" w:rsidRDefault="00913772" w:rsidP="008B372A">
            <w:pPr>
              <w:pStyle w:val="TableParagraph"/>
              <w:spacing w:before="1"/>
              <w:ind w:left="102" w:right="148"/>
              <w:rPr>
                <w:sz w:val="18"/>
              </w:rPr>
            </w:pPr>
            <w:r>
              <w:rPr>
                <w:sz w:val="18"/>
              </w:rPr>
              <w:t>Student understands, applies and critiques basic health care related outcomes assessment tools and their reliability and accuracy.</w:t>
            </w:r>
          </w:p>
        </w:tc>
        <w:tc>
          <w:tcPr>
            <w:tcW w:w="3190" w:type="dxa"/>
          </w:tcPr>
          <w:p w14:paraId="059E7AAF" w14:textId="77777777" w:rsidR="00913772" w:rsidRDefault="00913772" w:rsidP="008B372A">
            <w:pPr>
              <w:pStyle w:val="TableParagraph"/>
              <w:spacing w:before="1"/>
              <w:ind w:left="100" w:right="233"/>
              <w:rPr>
                <w:sz w:val="18"/>
              </w:rPr>
            </w:pPr>
            <w:r>
              <w:rPr>
                <w:sz w:val="18"/>
              </w:rPr>
              <w:t>Student understands, applies and critiques basic health care related outcomes assessment tools and their reliability and accuracy in a professional setting.</w:t>
            </w:r>
          </w:p>
        </w:tc>
      </w:tr>
    </w:tbl>
    <w:p w14:paraId="305C1653" w14:textId="77777777" w:rsidR="00913772" w:rsidRDefault="00913772" w:rsidP="00913772">
      <w:pPr>
        <w:rPr>
          <w:sz w:val="18"/>
        </w:rPr>
        <w:sectPr w:rsidR="00913772">
          <w:pgSz w:w="12240" w:h="15840"/>
          <w:pgMar w:top="660" w:right="0" w:bottom="460" w:left="780" w:header="287" w:footer="175" w:gutter="0"/>
          <w:cols w:space="720"/>
        </w:sectPr>
      </w:pPr>
    </w:p>
    <w:p w14:paraId="57D140A6" w14:textId="77777777" w:rsidR="00913772" w:rsidRDefault="00913772" w:rsidP="00913772">
      <w:pPr>
        <w:pStyle w:val="ListParagraph"/>
        <w:widowControl w:val="0"/>
        <w:numPr>
          <w:ilvl w:val="2"/>
          <w:numId w:val="11"/>
        </w:numPr>
        <w:tabs>
          <w:tab w:val="left" w:pos="962"/>
        </w:tabs>
        <w:autoSpaceDE w:val="0"/>
        <w:autoSpaceDN w:val="0"/>
        <w:spacing w:before="6"/>
        <w:ind w:right="125" w:firstLine="0"/>
        <w:contextualSpacing w:val="0"/>
        <w:rPr>
          <w:rFonts w:ascii="Times New Roman"/>
        </w:rPr>
      </w:pPr>
      <w:r>
        <w:rPr>
          <w:rFonts w:ascii="Times New Roman"/>
          <w:b/>
        </w:rPr>
        <w:lastRenderedPageBreak/>
        <w:t xml:space="preserve">Alumni Job Placement Survey- </w:t>
      </w:r>
      <w:r>
        <w:rPr>
          <w:rFonts w:ascii="Times New Roman"/>
        </w:rPr>
        <w:t xml:space="preserve">HADM graduates are sent an email </w:t>
      </w:r>
      <w:proofErr w:type="spellStart"/>
      <w:r>
        <w:rPr>
          <w:rFonts w:ascii="Times New Roman"/>
        </w:rPr>
        <w:t>Qualtrics</w:t>
      </w:r>
      <w:proofErr w:type="spellEnd"/>
      <w:r>
        <w:rPr>
          <w:rFonts w:ascii="Times New Roman"/>
        </w:rPr>
        <w:t xml:space="preserve"> survey 3 months and</w:t>
      </w:r>
      <w:r>
        <w:rPr>
          <w:rFonts w:ascii="Times New Roman"/>
          <w:spacing w:val="-25"/>
        </w:rPr>
        <w:t xml:space="preserve"> </w:t>
      </w:r>
      <w:r>
        <w:rPr>
          <w:rFonts w:ascii="Times New Roman"/>
        </w:rPr>
        <w:t xml:space="preserve">again at 12 months post-graduation. </w:t>
      </w:r>
      <w:r>
        <w:rPr>
          <w:rFonts w:ascii="Times New Roman"/>
          <w:color w:val="006FC0"/>
        </w:rPr>
        <w:t xml:space="preserve">We selected to use the </w:t>
      </w:r>
      <w:proofErr w:type="spellStart"/>
      <w:r>
        <w:rPr>
          <w:rFonts w:ascii="Times New Roman"/>
          <w:color w:val="006FC0"/>
        </w:rPr>
        <w:t>Qualtrics</w:t>
      </w:r>
      <w:proofErr w:type="spellEnd"/>
      <w:r>
        <w:rPr>
          <w:rFonts w:ascii="Times New Roman"/>
          <w:color w:val="006FC0"/>
        </w:rPr>
        <w:t xml:space="preserve"> survey method due to its wide acceptance in academic research and its wide use for data collection within Auburn University. </w:t>
      </w:r>
      <w:r>
        <w:rPr>
          <w:rFonts w:ascii="Times New Roman"/>
        </w:rPr>
        <w:t xml:space="preserve">Non-respondents are emailed again in two weeks. If a new graduate fails to respond to the second email, the program Director conducts evening calls until a 75 percent response rate is achieved. The data from the phone surveys are combined with the </w:t>
      </w:r>
      <w:proofErr w:type="spellStart"/>
      <w:r>
        <w:rPr>
          <w:rFonts w:ascii="Times New Roman"/>
        </w:rPr>
        <w:t>Qualtrics</w:t>
      </w:r>
      <w:proofErr w:type="spellEnd"/>
      <w:r>
        <w:rPr>
          <w:rFonts w:ascii="Times New Roman"/>
        </w:rPr>
        <w:t xml:space="preserve"> surveys to monitor job placement rate. </w:t>
      </w:r>
      <w:r>
        <w:rPr>
          <w:rFonts w:ascii="Times New Roman"/>
          <w:color w:val="006FC0"/>
        </w:rPr>
        <w:t xml:space="preserve">See Appendix B for </w:t>
      </w:r>
      <w:proofErr w:type="spellStart"/>
      <w:r>
        <w:rPr>
          <w:rFonts w:ascii="Times New Roman"/>
          <w:color w:val="006FC0"/>
        </w:rPr>
        <w:t>Qualtrics</w:t>
      </w:r>
      <w:proofErr w:type="spellEnd"/>
      <w:r>
        <w:rPr>
          <w:rFonts w:ascii="Times New Roman"/>
          <w:color w:val="006FC0"/>
          <w:spacing w:val="-17"/>
        </w:rPr>
        <w:t xml:space="preserve"> </w:t>
      </w:r>
      <w:r>
        <w:rPr>
          <w:rFonts w:ascii="Times New Roman"/>
          <w:color w:val="006FC0"/>
        </w:rPr>
        <w:t>survey.</w:t>
      </w:r>
    </w:p>
    <w:p w14:paraId="11A9F99F" w14:textId="77777777" w:rsidR="00913772" w:rsidRDefault="00913772" w:rsidP="00913772">
      <w:pPr>
        <w:pStyle w:val="BodyText"/>
        <w:spacing w:before="5"/>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2434"/>
        <w:gridCol w:w="2408"/>
        <w:gridCol w:w="3190"/>
      </w:tblGrid>
      <w:tr w:rsidR="00913772" w14:paraId="7AC5E0E9" w14:textId="77777777" w:rsidTr="008B372A">
        <w:trPr>
          <w:trHeight w:val="400"/>
        </w:trPr>
        <w:tc>
          <w:tcPr>
            <w:tcW w:w="2540" w:type="dxa"/>
          </w:tcPr>
          <w:p w14:paraId="40DA1005" w14:textId="77777777" w:rsidR="00913772" w:rsidRDefault="00913772" w:rsidP="008B372A">
            <w:pPr>
              <w:pStyle w:val="TableParagraph"/>
              <w:rPr>
                <w:rFonts w:ascii="Times New Roman"/>
                <w:sz w:val="18"/>
              </w:rPr>
            </w:pPr>
            <w:bookmarkStart w:id="3" w:name="rubric2"/>
            <w:bookmarkEnd w:id="3"/>
          </w:p>
        </w:tc>
        <w:tc>
          <w:tcPr>
            <w:tcW w:w="2434" w:type="dxa"/>
          </w:tcPr>
          <w:p w14:paraId="08A55FB2" w14:textId="77777777" w:rsidR="00913772" w:rsidRDefault="00913772" w:rsidP="008B372A">
            <w:pPr>
              <w:pStyle w:val="TableParagraph"/>
              <w:spacing w:before="28"/>
              <w:ind w:left="102"/>
              <w:rPr>
                <w:sz w:val="18"/>
              </w:rPr>
            </w:pPr>
            <w:r>
              <w:rPr>
                <w:sz w:val="18"/>
              </w:rPr>
              <w:t>Developing</w:t>
            </w:r>
          </w:p>
        </w:tc>
        <w:tc>
          <w:tcPr>
            <w:tcW w:w="2408" w:type="dxa"/>
          </w:tcPr>
          <w:p w14:paraId="4B54D4E7" w14:textId="77777777" w:rsidR="00913772" w:rsidRDefault="00913772" w:rsidP="008B372A">
            <w:pPr>
              <w:pStyle w:val="TableParagraph"/>
              <w:spacing w:before="28"/>
              <w:ind w:left="102"/>
              <w:rPr>
                <w:sz w:val="18"/>
              </w:rPr>
            </w:pPr>
            <w:r>
              <w:rPr>
                <w:sz w:val="18"/>
              </w:rPr>
              <w:t>Mature</w:t>
            </w:r>
          </w:p>
        </w:tc>
        <w:tc>
          <w:tcPr>
            <w:tcW w:w="3190" w:type="dxa"/>
          </w:tcPr>
          <w:p w14:paraId="10788653" w14:textId="77777777" w:rsidR="00913772" w:rsidRDefault="00913772" w:rsidP="008B372A">
            <w:pPr>
              <w:pStyle w:val="TableParagraph"/>
              <w:spacing w:before="28"/>
              <w:ind w:left="100"/>
              <w:rPr>
                <w:sz w:val="18"/>
              </w:rPr>
            </w:pPr>
            <w:r>
              <w:rPr>
                <w:sz w:val="18"/>
              </w:rPr>
              <w:t>Excellent</w:t>
            </w:r>
          </w:p>
        </w:tc>
      </w:tr>
      <w:tr w:rsidR="00913772" w14:paraId="521E9331" w14:textId="77777777" w:rsidTr="008B372A">
        <w:trPr>
          <w:trHeight w:val="1500"/>
        </w:trPr>
        <w:tc>
          <w:tcPr>
            <w:tcW w:w="2540" w:type="dxa"/>
          </w:tcPr>
          <w:p w14:paraId="145244C8" w14:textId="77777777" w:rsidR="00913772" w:rsidRDefault="00913772" w:rsidP="008B372A">
            <w:pPr>
              <w:pStyle w:val="TableParagraph"/>
              <w:ind w:left="102" w:right="486"/>
              <w:rPr>
                <w:sz w:val="18"/>
              </w:rPr>
            </w:pPr>
            <w:proofErr w:type="gramStart"/>
            <w:r>
              <w:rPr>
                <w:sz w:val="18"/>
              </w:rPr>
              <w:t>Understand,  identify</w:t>
            </w:r>
            <w:proofErr w:type="gramEnd"/>
            <w:r>
              <w:rPr>
                <w:sz w:val="18"/>
              </w:rPr>
              <w:t>, and execute key business ethics and managerial based clinical concepts</w:t>
            </w:r>
          </w:p>
          <w:p w14:paraId="33256321" w14:textId="77777777" w:rsidR="00913772" w:rsidRDefault="00913772" w:rsidP="008B372A">
            <w:pPr>
              <w:pStyle w:val="TableParagraph"/>
              <w:rPr>
                <w:rFonts w:ascii="Times New Roman"/>
                <w:sz w:val="20"/>
              </w:rPr>
            </w:pPr>
          </w:p>
          <w:p w14:paraId="3C58C4DA" w14:textId="77777777" w:rsidR="00913772" w:rsidRDefault="00913772" w:rsidP="008B372A">
            <w:pPr>
              <w:pStyle w:val="TableParagraph"/>
              <w:spacing w:before="10"/>
              <w:rPr>
                <w:rFonts w:ascii="Times New Roman"/>
                <w:sz w:val="16"/>
              </w:rPr>
            </w:pPr>
          </w:p>
          <w:p w14:paraId="3484AD32" w14:textId="77777777" w:rsidR="00913772" w:rsidRDefault="00913772" w:rsidP="008B372A">
            <w:pPr>
              <w:pStyle w:val="TableParagraph"/>
              <w:ind w:left="102"/>
              <w:rPr>
                <w:b/>
                <w:sz w:val="18"/>
              </w:rPr>
            </w:pPr>
            <w:r>
              <w:rPr>
                <w:b/>
                <w:sz w:val="18"/>
              </w:rPr>
              <w:t>(1)</w:t>
            </w:r>
          </w:p>
        </w:tc>
        <w:tc>
          <w:tcPr>
            <w:tcW w:w="2434" w:type="dxa"/>
          </w:tcPr>
          <w:p w14:paraId="60F53460" w14:textId="77777777" w:rsidR="00913772" w:rsidRDefault="00913772" w:rsidP="008B372A">
            <w:pPr>
              <w:pStyle w:val="TableParagraph"/>
              <w:ind w:left="102" w:right="548"/>
              <w:rPr>
                <w:sz w:val="18"/>
              </w:rPr>
            </w:pPr>
            <w:r>
              <w:rPr>
                <w:sz w:val="18"/>
              </w:rPr>
              <w:t>Student describes and Identifies the essential key business ethics and managerial based clinical</w:t>
            </w:r>
            <w:r>
              <w:rPr>
                <w:spacing w:val="-6"/>
                <w:sz w:val="18"/>
              </w:rPr>
              <w:t xml:space="preserve"> </w:t>
            </w:r>
            <w:r>
              <w:rPr>
                <w:sz w:val="18"/>
              </w:rPr>
              <w:t>concepts.</w:t>
            </w:r>
          </w:p>
        </w:tc>
        <w:tc>
          <w:tcPr>
            <w:tcW w:w="2408" w:type="dxa"/>
          </w:tcPr>
          <w:p w14:paraId="39E71F37" w14:textId="77777777" w:rsidR="00913772" w:rsidRDefault="00913772" w:rsidP="008B372A">
            <w:pPr>
              <w:pStyle w:val="TableParagraph"/>
              <w:ind w:left="102"/>
              <w:rPr>
                <w:sz w:val="18"/>
              </w:rPr>
            </w:pPr>
            <w:r>
              <w:rPr>
                <w:sz w:val="18"/>
              </w:rPr>
              <w:t>Student describes and Identifies the essential key business ethics and managerial based</w:t>
            </w:r>
          </w:p>
          <w:p w14:paraId="72A560BC" w14:textId="77777777" w:rsidR="00913772" w:rsidRDefault="00913772" w:rsidP="008B372A">
            <w:pPr>
              <w:pStyle w:val="TableParagraph"/>
              <w:spacing w:before="1"/>
              <w:ind w:left="102" w:right="275" w:firstLine="40"/>
              <w:rPr>
                <w:sz w:val="18"/>
              </w:rPr>
            </w:pPr>
            <w:r>
              <w:rPr>
                <w:sz w:val="18"/>
              </w:rPr>
              <w:t>clinical concepts and can apply them appropriately.</w:t>
            </w:r>
          </w:p>
        </w:tc>
        <w:tc>
          <w:tcPr>
            <w:tcW w:w="3190" w:type="dxa"/>
          </w:tcPr>
          <w:p w14:paraId="4D7D11BE" w14:textId="77777777" w:rsidR="00913772" w:rsidRDefault="00913772" w:rsidP="008B372A">
            <w:pPr>
              <w:pStyle w:val="TableParagraph"/>
              <w:ind w:left="100" w:right="315"/>
              <w:rPr>
                <w:sz w:val="18"/>
              </w:rPr>
            </w:pPr>
            <w:r>
              <w:rPr>
                <w:sz w:val="18"/>
              </w:rPr>
              <w:t>Student describes and identifies the essential key business ethics and managerial based clinical concepts and can apply them in a real life professional setting at a level to secure a job within the health care field or graduate school.</w:t>
            </w:r>
          </w:p>
        </w:tc>
      </w:tr>
      <w:tr w:rsidR="00913772" w14:paraId="10B80CE2" w14:textId="77777777" w:rsidTr="008B372A">
        <w:trPr>
          <w:trHeight w:val="1420"/>
        </w:trPr>
        <w:tc>
          <w:tcPr>
            <w:tcW w:w="2540" w:type="dxa"/>
          </w:tcPr>
          <w:p w14:paraId="7A01B196" w14:textId="77777777" w:rsidR="00913772" w:rsidRDefault="00913772" w:rsidP="008B372A">
            <w:pPr>
              <w:pStyle w:val="TableParagraph"/>
              <w:ind w:left="102" w:right="216"/>
              <w:rPr>
                <w:sz w:val="18"/>
              </w:rPr>
            </w:pPr>
            <w:r>
              <w:rPr>
                <w:sz w:val="18"/>
              </w:rPr>
              <w:t>Understand the principles of health care institutional governance structures and how to manage them effectively.</w:t>
            </w:r>
          </w:p>
          <w:p w14:paraId="2E06D230" w14:textId="77777777" w:rsidR="00913772" w:rsidRDefault="00913772" w:rsidP="008B372A">
            <w:pPr>
              <w:pStyle w:val="TableParagraph"/>
              <w:spacing w:before="162" w:line="192" w:lineRule="exact"/>
              <w:ind w:left="143"/>
              <w:rPr>
                <w:b/>
                <w:sz w:val="18"/>
              </w:rPr>
            </w:pPr>
            <w:r>
              <w:rPr>
                <w:b/>
                <w:sz w:val="18"/>
              </w:rPr>
              <w:t>(2)</w:t>
            </w:r>
          </w:p>
        </w:tc>
        <w:tc>
          <w:tcPr>
            <w:tcW w:w="2434" w:type="dxa"/>
          </w:tcPr>
          <w:p w14:paraId="56BA374E" w14:textId="77777777" w:rsidR="00913772" w:rsidRDefault="00913772" w:rsidP="008B372A">
            <w:pPr>
              <w:pStyle w:val="TableParagraph"/>
              <w:ind w:left="102" w:right="152"/>
              <w:rPr>
                <w:sz w:val="18"/>
              </w:rPr>
            </w:pPr>
            <w:r>
              <w:rPr>
                <w:sz w:val="18"/>
              </w:rPr>
              <w:t>Student describes and identifies basic principles of health care governance and is introduced to governance mechanisms</w:t>
            </w:r>
          </w:p>
        </w:tc>
        <w:tc>
          <w:tcPr>
            <w:tcW w:w="2408" w:type="dxa"/>
          </w:tcPr>
          <w:p w14:paraId="40E88A32" w14:textId="77777777" w:rsidR="00913772" w:rsidRDefault="00913772" w:rsidP="008B372A">
            <w:pPr>
              <w:pStyle w:val="TableParagraph"/>
              <w:ind w:left="102" w:right="126"/>
              <w:rPr>
                <w:sz w:val="18"/>
              </w:rPr>
            </w:pPr>
            <w:r>
              <w:rPr>
                <w:sz w:val="18"/>
              </w:rPr>
              <w:t>Student describes and identifies basic principles of health care governance and learns how to apply them.</w:t>
            </w:r>
          </w:p>
        </w:tc>
        <w:tc>
          <w:tcPr>
            <w:tcW w:w="3190" w:type="dxa"/>
          </w:tcPr>
          <w:p w14:paraId="340A785B" w14:textId="77777777" w:rsidR="00913772" w:rsidRDefault="00913772" w:rsidP="008B372A">
            <w:pPr>
              <w:pStyle w:val="TableParagraph"/>
              <w:ind w:left="100" w:right="114"/>
              <w:rPr>
                <w:sz w:val="18"/>
              </w:rPr>
            </w:pPr>
            <w:r>
              <w:rPr>
                <w:sz w:val="18"/>
              </w:rPr>
              <w:t>Student describes and identifies basic principles of health care governance apply them in a real life professional setting at a level to secure a job within the health care field or graduate school.</w:t>
            </w:r>
          </w:p>
        </w:tc>
      </w:tr>
      <w:tr w:rsidR="00913772" w14:paraId="43607285" w14:textId="77777777" w:rsidTr="008B372A">
        <w:trPr>
          <w:trHeight w:val="2100"/>
        </w:trPr>
        <w:tc>
          <w:tcPr>
            <w:tcW w:w="2540" w:type="dxa"/>
          </w:tcPr>
          <w:p w14:paraId="7FD2FB10" w14:textId="77777777" w:rsidR="00913772" w:rsidRDefault="00913772" w:rsidP="008B372A">
            <w:pPr>
              <w:pStyle w:val="TableParagraph"/>
              <w:ind w:left="102" w:right="153"/>
              <w:rPr>
                <w:sz w:val="18"/>
              </w:rPr>
            </w:pPr>
            <w:r>
              <w:rPr>
                <w:sz w:val="18"/>
              </w:rPr>
              <w:t>Understand, analyze, and critique health care policy and political influences that impact the management of health care related organizations and facilities at the federal and state level.</w:t>
            </w:r>
          </w:p>
          <w:p w14:paraId="5BF68128" w14:textId="77777777" w:rsidR="00913772" w:rsidRDefault="00913772" w:rsidP="008B372A">
            <w:pPr>
              <w:pStyle w:val="TableParagraph"/>
              <w:spacing w:before="6"/>
              <w:rPr>
                <w:rFonts w:ascii="Times New Roman"/>
                <w:sz w:val="16"/>
              </w:rPr>
            </w:pPr>
          </w:p>
          <w:p w14:paraId="1AC5CE8C" w14:textId="77777777" w:rsidR="00913772" w:rsidRDefault="00913772" w:rsidP="008B372A">
            <w:pPr>
              <w:pStyle w:val="TableParagraph"/>
              <w:ind w:left="102"/>
              <w:rPr>
                <w:b/>
                <w:sz w:val="18"/>
              </w:rPr>
            </w:pPr>
            <w:r>
              <w:rPr>
                <w:b/>
                <w:sz w:val="18"/>
              </w:rPr>
              <w:t>(3)</w:t>
            </w:r>
          </w:p>
        </w:tc>
        <w:tc>
          <w:tcPr>
            <w:tcW w:w="2434" w:type="dxa"/>
          </w:tcPr>
          <w:p w14:paraId="3191A3BB" w14:textId="77777777" w:rsidR="00913772" w:rsidRDefault="00913772" w:rsidP="008B372A">
            <w:pPr>
              <w:pStyle w:val="TableParagraph"/>
              <w:ind w:left="102" w:right="119"/>
              <w:rPr>
                <w:sz w:val="18"/>
              </w:rPr>
            </w:pPr>
            <w:r>
              <w:rPr>
                <w:sz w:val="18"/>
              </w:rPr>
              <w:t>Student describes and identifies basic health care policy and political influences that impact the management of health care related organizations and facilities at the federal level.</w:t>
            </w:r>
          </w:p>
        </w:tc>
        <w:tc>
          <w:tcPr>
            <w:tcW w:w="2408" w:type="dxa"/>
          </w:tcPr>
          <w:p w14:paraId="3B4312BA" w14:textId="77777777" w:rsidR="00913772" w:rsidRDefault="00913772" w:rsidP="008B372A">
            <w:pPr>
              <w:pStyle w:val="TableParagraph"/>
              <w:ind w:left="102" w:right="210"/>
              <w:rPr>
                <w:sz w:val="18"/>
              </w:rPr>
            </w:pPr>
            <w:r>
              <w:rPr>
                <w:sz w:val="18"/>
              </w:rPr>
              <w:t>Student describes, identifies and critiques health care policy and political influences that impact the management of health care related organizations and facilities at the federal and state level.</w:t>
            </w:r>
          </w:p>
        </w:tc>
        <w:tc>
          <w:tcPr>
            <w:tcW w:w="3190" w:type="dxa"/>
          </w:tcPr>
          <w:p w14:paraId="17324297" w14:textId="77777777" w:rsidR="00913772" w:rsidRDefault="00913772" w:rsidP="008B372A">
            <w:pPr>
              <w:pStyle w:val="TableParagraph"/>
              <w:ind w:left="100" w:right="123"/>
              <w:rPr>
                <w:sz w:val="18"/>
              </w:rPr>
            </w:pPr>
            <w:r>
              <w:rPr>
                <w:sz w:val="18"/>
              </w:rPr>
              <w:t>Student describes, identifies and critiques health care policy and political influences that impact the management of health care related organizations and facilities at the federal and state level and can project and can apply them in a professional setting at a level to secure a job within the health care field or graduate</w:t>
            </w:r>
          </w:p>
          <w:p w14:paraId="7E31463C" w14:textId="77777777" w:rsidR="00913772" w:rsidRDefault="00913772" w:rsidP="008B372A">
            <w:pPr>
              <w:pStyle w:val="TableParagraph"/>
              <w:spacing w:before="1" w:line="192" w:lineRule="exact"/>
              <w:ind w:left="100"/>
              <w:rPr>
                <w:sz w:val="18"/>
              </w:rPr>
            </w:pPr>
            <w:r>
              <w:rPr>
                <w:sz w:val="18"/>
              </w:rPr>
              <w:t>school.</w:t>
            </w:r>
          </w:p>
        </w:tc>
      </w:tr>
      <w:tr w:rsidR="00913772" w14:paraId="27C673E9" w14:textId="77777777" w:rsidTr="008B372A">
        <w:trPr>
          <w:trHeight w:val="3160"/>
        </w:trPr>
        <w:tc>
          <w:tcPr>
            <w:tcW w:w="2540" w:type="dxa"/>
          </w:tcPr>
          <w:p w14:paraId="66162291" w14:textId="77777777" w:rsidR="00913772" w:rsidRDefault="00913772" w:rsidP="008B372A">
            <w:pPr>
              <w:pStyle w:val="TableParagraph"/>
              <w:ind w:left="102" w:right="93"/>
              <w:rPr>
                <w:sz w:val="18"/>
              </w:rPr>
            </w:pPr>
            <w:r>
              <w:rPr>
                <w:sz w:val="18"/>
              </w:rPr>
              <w:t>Understand, analyze, critique, and utilize financial management, cost accounting, and budgetary concepts in the management and operations of health care related organizations and facilities under a variety of structural constructs including rate control and competition, goods and service industries, and alternative payment methodology.</w:t>
            </w:r>
          </w:p>
          <w:p w14:paraId="7A39151A" w14:textId="77777777" w:rsidR="00913772" w:rsidRDefault="00913772" w:rsidP="008B372A">
            <w:pPr>
              <w:pStyle w:val="TableParagraph"/>
              <w:spacing w:before="1"/>
              <w:ind w:left="102"/>
              <w:rPr>
                <w:b/>
                <w:sz w:val="18"/>
              </w:rPr>
            </w:pPr>
            <w:r>
              <w:rPr>
                <w:b/>
                <w:sz w:val="18"/>
              </w:rPr>
              <w:t>(4)</w:t>
            </w:r>
          </w:p>
        </w:tc>
        <w:tc>
          <w:tcPr>
            <w:tcW w:w="2434" w:type="dxa"/>
          </w:tcPr>
          <w:p w14:paraId="7AEB6D05" w14:textId="77777777" w:rsidR="00913772" w:rsidRDefault="00913772" w:rsidP="008B372A">
            <w:pPr>
              <w:pStyle w:val="TableParagraph"/>
              <w:ind w:left="102" w:right="603"/>
              <w:rPr>
                <w:sz w:val="18"/>
              </w:rPr>
            </w:pPr>
            <w:r>
              <w:rPr>
                <w:sz w:val="18"/>
              </w:rPr>
              <w:t>Student describes and identifies basic</w:t>
            </w:r>
          </w:p>
          <w:p w14:paraId="34C24C48" w14:textId="77777777" w:rsidR="00913772" w:rsidRDefault="00913772" w:rsidP="008B372A">
            <w:pPr>
              <w:pStyle w:val="TableParagraph"/>
              <w:spacing w:before="1"/>
              <w:ind w:left="102" w:right="119"/>
              <w:rPr>
                <w:sz w:val="18"/>
              </w:rPr>
            </w:pPr>
            <w:r>
              <w:rPr>
                <w:sz w:val="18"/>
              </w:rPr>
              <w:t>financial management, cost accounting, and budgetary concepts in the management and operations of health care related organizations and</w:t>
            </w:r>
            <w:r>
              <w:rPr>
                <w:spacing w:val="-4"/>
                <w:sz w:val="18"/>
              </w:rPr>
              <w:t xml:space="preserve"> </w:t>
            </w:r>
            <w:r>
              <w:rPr>
                <w:sz w:val="18"/>
              </w:rPr>
              <w:t>facilities.</w:t>
            </w:r>
          </w:p>
        </w:tc>
        <w:tc>
          <w:tcPr>
            <w:tcW w:w="2408" w:type="dxa"/>
          </w:tcPr>
          <w:p w14:paraId="1CF53C8D" w14:textId="77777777" w:rsidR="00913772" w:rsidRDefault="00913772" w:rsidP="008B372A">
            <w:pPr>
              <w:pStyle w:val="TableParagraph"/>
              <w:ind w:left="102" w:right="577"/>
              <w:rPr>
                <w:sz w:val="18"/>
              </w:rPr>
            </w:pPr>
            <w:r>
              <w:rPr>
                <w:sz w:val="18"/>
              </w:rPr>
              <w:t>Student describes and identifies basic</w:t>
            </w:r>
          </w:p>
          <w:p w14:paraId="0720B143" w14:textId="77777777" w:rsidR="00913772" w:rsidRDefault="00913772" w:rsidP="008B372A">
            <w:pPr>
              <w:pStyle w:val="TableParagraph"/>
              <w:spacing w:before="1"/>
              <w:ind w:left="102" w:right="185"/>
              <w:rPr>
                <w:sz w:val="18"/>
              </w:rPr>
            </w:pPr>
            <w:r>
              <w:rPr>
                <w:sz w:val="18"/>
              </w:rPr>
              <w:t>financial management, cost accounting, and budgetary concepts in the management and operations of health care related organizations and facilities under a variety of structural constructs including rate control and competition, goods and service industries, and alternative payment</w:t>
            </w:r>
          </w:p>
          <w:p w14:paraId="0C3D081F" w14:textId="77777777" w:rsidR="00913772" w:rsidRDefault="00913772" w:rsidP="008B372A">
            <w:pPr>
              <w:pStyle w:val="TableParagraph"/>
              <w:spacing w:line="192" w:lineRule="exact"/>
              <w:ind w:left="102"/>
              <w:rPr>
                <w:sz w:val="18"/>
              </w:rPr>
            </w:pPr>
            <w:r>
              <w:rPr>
                <w:sz w:val="18"/>
              </w:rPr>
              <w:t>methodology</w:t>
            </w:r>
          </w:p>
        </w:tc>
        <w:tc>
          <w:tcPr>
            <w:tcW w:w="3190" w:type="dxa"/>
          </w:tcPr>
          <w:p w14:paraId="1C6D4A41" w14:textId="77777777" w:rsidR="00913772" w:rsidRDefault="00913772" w:rsidP="008B372A">
            <w:pPr>
              <w:pStyle w:val="TableParagraph"/>
              <w:ind w:left="100" w:right="133"/>
              <w:rPr>
                <w:sz w:val="18"/>
              </w:rPr>
            </w:pPr>
            <w:r>
              <w:rPr>
                <w:sz w:val="18"/>
              </w:rPr>
              <w:t>Student describes and identifies basic financial management, cost accounting, and budgetary concepts</w:t>
            </w:r>
            <w:r>
              <w:rPr>
                <w:spacing w:val="-16"/>
                <w:sz w:val="18"/>
              </w:rPr>
              <w:t xml:space="preserve"> </w:t>
            </w:r>
            <w:r>
              <w:rPr>
                <w:sz w:val="18"/>
              </w:rPr>
              <w:t>in the management and operations of health care related organizations and facilities under a variety of structural constructs including rate control and competition, goods and service industries, and alternative payment methodology and can apply them in a professional setting at a level to secure a job within the health care field or graduate</w:t>
            </w:r>
            <w:r>
              <w:rPr>
                <w:spacing w:val="-7"/>
                <w:sz w:val="18"/>
              </w:rPr>
              <w:t xml:space="preserve"> </w:t>
            </w:r>
            <w:r>
              <w:rPr>
                <w:sz w:val="18"/>
              </w:rPr>
              <w:t>school.</w:t>
            </w:r>
          </w:p>
        </w:tc>
      </w:tr>
      <w:tr w:rsidR="00913772" w14:paraId="22D09957" w14:textId="77777777" w:rsidTr="008B372A">
        <w:trPr>
          <w:trHeight w:val="1900"/>
        </w:trPr>
        <w:tc>
          <w:tcPr>
            <w:tcW w:w="2540" w:type="dxa"/>
          </w:tcPr>
          <w:p w14:paraId="03597263" w14:textId="77777777" w:rsidR="00913772" w:rsidRDefault="00913772" w:rsidP="008B372A">
            <w:pPr>
              <w:pStyle w:val="TableParagraph"/>
              <w:ind w:left="102" w:right="346"/>
              <w:jc w:val="both"/>
              <w:rPr>
                <w:sz w:val="18"/>
              </w:rPr>
            </w:pPr>
            <w:r>
              <w:rPr>
                <w:sz w:val="18"/>
              </w:rPr>
              <w:t>Understand and apply key provisions and concepts of health care, business, labor and employment law.</w:t>
            </w:r>
          </w:p>
          <w:p w14:paraId="1985F10C" w14:textId="77777777" w:rsidR="00913772" w:rsidRDefault="00913772" w:rsidP="008B372A">
            <w:pPr>
              <w:pStyle w:val="TableParagraph"/>
              <w:spacing w:before="6"/>
              <w:rPr>
                <w:rFonts w:ascii="Times New Roman"/>
                <w:sz w:val="16"/>
              </w:rPr>
            </w:pPr>
          </w:p>
          <w:p w14:paraId="427D0BDC" w14:textId="77777777" w:rsidR="00913772" w:rsidRDefault="00913772" w:rsidP="008B372A">
            <w:pPr>
              <w:pStyle w:val="TableParagraph"/>
              <w:ind w:left="102"/>
              <w:jc w:val="both"/>
              <w:rPr>
                <w:b/>
                <w:sz w:val="18"/>
              </w:rPr>
            </w:pPr>
            <w:r>
              <w:rPr>
                <w:b/>
                <w:sz w:val="18"/>
              </w:rPr>
              <w:t>(5)</w:t>
            </w:r>
          </w:p>
        </w:tc>
        <w:tc>
          <w:tcPr>
            <w:tcW w:w="2434" w:type="dxa"/>
          </w:tcPr>
          <w:p w14:paraId="523CE118" w14:textId="77777777" w:rsidR="00913772" w:rsidRDefault="00913772" w:rsidP="008B372A">
            <w:pPr>
              <w:pStyle w:val="TableParagraph"/>
              <w:ind w:left="102" w:right="91"/>
              <w:rPr>
                <w:sz w:val="18"/>
              </w:rPr>
            </w:pPr>
            <w:r>
              <w:rPr>
                <w:sz w:val="18"/>
              </w:rPr>
              <w:t>Student describes and identifies key provisions and concepts of health care, business, labor and employment law.</w:t>
            </w:r>
          </w:p>
        </w:tc>
        <w:tc>
          <w:tcPr>
            <w:tcW w:w="2408" w:type="dxa"/>
          </w:tcPr>
          <w:p w14:paraId="04943E53" w14:textId="77777777" w:rsidR="00913772" w:rsidRDefault="00913772" w:rsidP="008B372A">
            <w:pPr>
              <w:pStyle w:val="TableParagraph"/>
              <w:ind w:left="102" w:right="109"/>
              <w:rPr>
                <w:sz w:val="18"/>
              </w:rPr>
            </w:pPr>
            <w:r>
              <w:rPr>
                <w:sz w:val="18"/>
              </w:rPr>
              <w:t>Student describes, identifies and applies key provisions and concepts of health care, business, labor and employment law.</w:t>
            </w:r>
          </w:p>
        </w:tc>
        <w:tc>
          <w:tcPr>
            <w:tcW w:w="3190" w:type="dxa"/>
          </w:tcPr>
          <w:p w14:paraId="46279925" w14:textId="77777777" w:rsidR="00913772" w:rsidRDefault="00913772" w:rsidP="008B372A">
            <w:pPr>
              <w:pStyle w:val="TableParagraph"/>
              <w:ind w:left="100" w:right="106"/>
              <w:rPr>
                <w:sz w:val="18"/>
              </w:rPr>
            </w:pPr>
            <w:r>
              <w:rPr>
                <w:sz w:val="18"/>
              </w:rPr>
              <w:t>Student describes, identifies and applies key provisions and concepts of health care, business, labor and employment law and apply them in a real life professional setting at a level to secure a job within the health care field or graduate school a job within the health care field or graduate</w:t>
            </w:r>
          </w:p>
          <w:p w14:paraId="782AF39C" w14:textId="77777777" w:rsidR="00913772" w:rsidRDefault="00913772" w:rsidP="008B372A">
            <w:pPr>
              <w:pStyle w:val="TableParagraph"/>
              <w:spacing w:before="1" w:line="192" w:lineRule="exact"/>
              <w:ind w:left="100"/>
              <w:rPr>
                <w:sz w:val="18"/>
              </w:rPr>
            </w:pPr>
            <w:r>
              <w:rPr>
                <w:sz w:val="18"/>
              </w:rPr>
              <w:t>school.</w:t>
            </w:r>
          </w:p>
        </w:tc>
      </w:tr>
      <w:tr w:rsidR="00913772" w14:paraId="020FC7DB" w14:textId="77777777" w:rsidTr="008B372A">
        <w:trPr>
          <w:trHeight w:val="1460"/>
        </w:trPr>
        <w:tc>
          <w:tcPr>
            <w:tcW w:w="2540" w:type="dxa"/>
          </w:tcPr>
          <w:p w14:paraId="37976736" w14:textId="77777777" w:rsidR="00913772" w:rsidRDefault="00913772" w:rsidP="008B372A">
            <w:pPr>
              <w:pStyle w:val="TableParagraph"/>
              <w:ind w:left="102" w:right="276"/>
              <w:rPr>
                <w:sz w:val="18"/>
              </w:rPr>
            </w:pPr>
            <w:r>
              <w:rPr>
                <w:sz w:val="18"/>
              </w:rPr>
              <w:t>Understand, analyze, and apply basic marketing principles targeted towards the health care setting.</w:t>
            </w:r>
          </w:p>
          <w:p w14:paraId="465F5CD5" w14:textId="77777777" w:rsidR="00913772" w:rsidRDefault="00913772" w:rsidP="008B372A">
            <w:pPr>
              <w:pStyle w:val="TableParagraph"/>
              <w:spacing w:before="30"/>
              <w:ind w:left="102"/>
              <w:rPr>
                <w:b/>
                <w:sz w:val="18"/>
              </w:rPr>
            </w:pPr>
            <w:r>
              <w:rPr>
                <w:b/>
                <w:sz w:val="18"/>
              </w:rPr>
              <w:t>(6)</w:t>
            </w:r>
          </w:p>
        </w:tc>
        <w:tc>
          <w:tcPr>
            <w:tcW w:w="2434" w:type="dxa"/>
          </w:tcPr>
          <w:p w14:paraId="53792587" w14:textId="77777777" w:rsidR="00913772" w:rsidRDefault="00913772" w:rsidP="008B372A">
            <w:pPr>
              <w:pStyle w:val="TableParagraph"/>
              <w:ind w:left="102" w:right="603"/>
              <w:rPr>
                <w:sz w:val="18"/>
              </w:rPr>
            </w:pPr>
            <w:r>
              <w:rPr>
                <w:sz w:val="18"/>
              </w:rPr>
              <w:t>Student describes and understands basic marketing principles</w:t>
            </w:r>
          </w:p>
        </w:tc>
        <w:tc>
          <w:tcPr>
            <w:tcW w:w="2408" w:type="dxa"/>
          </w:tcPr>
          <w:p w14:paraId="69A19730" w14:textId="77777777" w:rsidR="00913772" w:rsidRDefault="00913772" w:rsidP="008B372A">
            <w:pPr>
              <w:pStyle w:val="TableParagraph"/>
              <w:ind w:left="102" w:right="296"/>
              <w:rPr>
                <w:sz w:val="18"/>
              </w:rPr>
            </w:pPr>
            <w:r>
              <w:rPr>
                <w:sz w:val="18"/>
              </w:rPr>
              <w:t>Student describes, understands and can analyze basic marketing principles in a health care setting.</w:t>
            </w:r>
          </w:p>
        </w:tc>
        <w:tc>
          <w:tcPr>
            <w:tcW w:w="3190" w:type="dxa"/>
          </w:tcPr>
          <w:p w14:paraId="773202E5" w14:textId="77777777" w:rsidR="00913772" w:rsidRDefault="00913772" w:rsidP="008B372A">
            <w:pPr>
              <w:pStyle w:val="TableParagraph"/>
              <w:ind w:left="100" w:right="92"/>
              <w:rPr>
                <w:sz w:val="18"/>
              </w:rPr>
            </w:pPr>
            <w:r>
              <w:rPr>
                <w:sz w:val="18"/>
              </w:rPr>
              <w:t>Student describes, understands and can analyze basic marketing principles in a health care setting and can utilize them appropriately in a health care setting at a level to secure a job within the health care field or graduate</w:t>
            </w:r>
          </w:p>
          <w:p w14:paraId="54A61210" w14:textId="77777777" w:rsidR="00913772" w:rsidRDefault="00913772" w:rsidP="008B372A">
            <w:pPr>
              <w:pStyle w:val="TableParagraph"/>
              <w:spacing w:before="1" w:line="192" w:lineRule="exact"/>
              <w:ind w:left="100"/>
              <w:rPr>
                <w:sz w:val="18"/>
              </w:rPr>
            </w:pPr>
            <w:r>
              <w:rPr>
                <w:sz w:val="18"/>
              </w:rPr>
              <w:t>school.</w:t>
            </w:r>
          </w:p>
        </w:tc>
      </w:tr>
      <w:tr w:rsidR="00913772" w14:paraId="496FDF3C" w14:textId="77777777" w:rsidTr="008B372A">
        <w:trPr>
          <w:trHeight w:val="620"/>
        </w:trPr>
        <w:tc>
          <w:tcPr>
            <w:tcW w:w="2540" w:type="dxa"/>
          </w:tcPr>
          <w:p w14:paraId="3272E072" w14:textId="77777777" w:rsidR="00913772" w:rsidRDefault="00913772" w:rsidP="008B372A">
            <w:pPr>
              <w:pStyle w:val="TableParagraph"/>
              <w:ind w:left="102" w:right="547"/>
              <w:rPr>
                <w:sz w:val="18"/>
              </w:rPr>
            </w:pPr>
            <w:r>
              <w:rPr>
                <w:sz w:val="18"/>
              </w:rPr>
              <w:t>Understand, apply, and execute health care info.</w:t>
            </w:r>
          </w:p>
        </w:tc>
        <w:tc>
          <w:tcPr>
            <w:tcW w:w="2434" w:type="dxa"/>
          </w:tcPr>
          <w:p w14:paraId="7C193E9E" w14:textId="77777777" w:rsidR="00913772" w:rsidRDefault="00913772" w:rsidP="008B372A">
            <w:pPr>
              <w:pStyle w:val="TableParagraph"/>
              <w:spacing w:line="212" w:lineRule="exact"/>
              <w:ind w:left="102"/>
              <w:rPr>
                <w:sz w:val="18"/>
              </w:rPr>
            </w:pPr>
            <w:r>
              <w:rPr>
                <w:sz w:val="18"/>
              </w:rPr>
              <w:t>Student describes and understands health care information technology</w:t>
            </w:r>
          </w:p>
        </w:tc>
        <w:tc>
          <w:tcPr>
            <w:tcW w:w="2408" w:type="dxa"/>
          </w:tcPr>
          <w:p w14:paraId="6F8435FF" w14:textId="77777777" w:rsidR="00913772" w:rsidRDefault="00913772" w:rsidP="008B372A">
            <w:pPr>
              <w:pStyle w:val="TableParagraph"/>
              <w:spacing w:line="212" w:lineRule="exact"/>
              <w:ind w:left="102"/>
              <w:rPr>
                <w:sz w:val="18"/>
              </w:rPr>
            </w:pPr>
            <w:r>
              <w:rPr>
                <w:sz w:val="18"/>
              </w:rPr>
              <w:t>Student describes and understands health care information technology</w:t>
            </w:r>
          </w:p>
        </w:tc>
        <w:tc>
          <w:tcPr>
            <w:tcW w:w="3190" w:type="dxa"/>
          </w:tcPr>
          <w:p w14:paraId="3E18688E" w14:textId="77777777" w:rsidR="00913772" w:rsidRDefault="00913772" w:rsidP="008B372A">
            <w:pPr>
              <w:pStyle w:val="TableParagraph"/>
              <w:ind w:left="100" w:right="356"/>
              <w:rPr>
                <w:sz w:val="18"/>
              </w:rPr>
            </w:pPr>
            <w:r>
              <w:rPr>
                <w:sz w:val="18"/>
              </w:rPr>
              <w:t>Student describes and understands health care information technology</w:t>
            </w:r>
          </w:p>
        </w:tc>
      </w:tr>
    </w:tbl>
    <w:p w14:paraId="63D3DDDB" w14:textId="77777777" w:rsidR="00913772" w:rsidRDefault="00913772" w:rsidP="00913772">
      <w:pPr>
        <w:rPr>
          <w:sz w:val="18"/>
        </w:rPr>
        <w:sectPr w:rsidR="00913772">
          <w:pgSz w:w="12240" w:h="15840"/>
          <w:pgMar w:top="660" w:right="0" w:bottom="440" w:left="940" w:header="287" w:footer="175"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2434"/>
        <w:gridCol w:w="2408"/>
        <w:gridCol w:w="3190"/>
      </w:tblGrid>
      <w:tr w:rsidR="00913772" w14:paraId="7637C5AC" w14:textId="77777777" w:rsidTr="008B372A">
        <w:trPr>
          <w:trHeight w:val="1440"/>
        </w:trPr>
        <w:tc>
          <w:tcPr>
            <w:tcW w:w="2540" w:type="dxa"/>
          </w:tcPr>
          <w:p w14:paraId="51F30B53" w14:textId="77777777" w:rsidR="00913772" w:rsidRDefault="00913772" w:rsidP="008B372A">
            <w:pPr>
              <w:pStyle w:val="TableParagraph"/>
              <w:ind w:left="102" w:right="180"/>
              <w:rPr>
                <w:sz w:val="18"/>
              </w:rPr>
            </w:pPr>
            <w:r>
              <w:rPr>
                <w:sz w:val="18"/>
              </w:rPr>
              <w:lastRenderedPageBreak/>
              <w:t>technology at the managerial and operational level.</w:t>
            </w:r>
          </w:p>
          <w:p w14:paraId="74065726" w14:textId="77777777" w:rsidR="00913772" w:rsidRDefault="00913772" w:rsidP="008B372A">
            <w:pPr>
              <w:pStyle w:val="TableParagraph"/>
              <w:spacing w:before="7"/>
              <w:rPr>
                <w:rFonts w:ascii="Times New Roman"/>
                <w:sz w:val="16"/>
              </w:rPr>
            </w:pPr>
          </w:p>
          <w:p w14:paraId="324A5181" w14:textId="77777777" w:rsidR="00913772" w:rsidRDefault="00913772" w:rsidP="008B372A">
            <w:pPr>
              <w:pStyle w:val="TableParagraph"/>
              <w:ind w:left="102"/>
              <w:rPr>
                <w:b/>
                <w:sz w:val="18"/>
              </w:rPr>
            </w:pPr>
            <w:r>
              <w:rPr>
                <w:b/>
                <w:sz w:val="18"/>
              </w:rPr>
              <w:t>(7)</w:t>
            </w:r>
          </w:p>
        </w:tc>
        <w:tc>
          <w:tcPr>
            <w:tcW w:w="2434" w:type="dxa"/>
          </w:tcPr>
          <w:p w14:paraId="68258FB6" w14:textId="77777777" w:rsidR="00913772" w:rsidRDefault="00913772" w:rsidP="008B372A">
            <w:pPr>
              <w:pStyle w:val="TableParagraph"/>
              <w:rPr>
                <w:rFonts w:ascii="Times New Roman"/>
                <w:sz w:val="18"/>
              </w:rPr>
            </w:pPr>
          </w:p>
        </w:tc>
        <w:tc>
          <w:tcPr>
            <w:tcW w:w="2408" w:type="dxa"/>
          </w:tcPr>
          <w:p w14:paraId="04072EC2" w14:textId="77777777" w:rsidR="00913772" w:rsidRDefault="00913772" w:rsidP="008B372A">
            <w:pPr>
              <w:pStyle w:val="TableParagraph"/>
              <w:ind w:left="102" w:right="607"/>
              <w:rPr>
                <w:sz w:val="18"/>
              </w:rPr>
            </w:pPr>
            <w:r>
              <w:rPr>
                <w:sz w:val="18"/>
              </w:rPr>
              <w:t>at the managerial and operational level.</w:t>
            </w:r>
          </w:p>
        </w:tc>
        <w:tc>
          <w:tcPr>
            <w:tcW w:w="3190" w:type="dxa"/>
          </w:tcPr>
          <w:p w14:paraId="229982B3" w14:textId="77777777" w:rsidR="00913772" w:rsidRDefault="00913772" w:rsidP="008B372A">
            <w:pPr>
              <w:pStyle w:val="TableParagraph"/>
              <w:ind w:left="100" w:right="424"/>
              <w:rPr>
                <w:sz w:val="18"/>
              </w:rPr>
            </w:pPr>
            <w:r>
              <w:rPr>
                <w:sz w:val="18"/>
              </w:rPr>
              <w:t>at the managerial and operational level and can apply them in a professional setting at a level to secure a job within the health care field or graduate school.</w:t>
            </w:r>
          </w:p>
        </w:tc>
      </w:tr>
      <w:tr w:rsidR="00913772" w14:paraId="697F5DC1" w14:textId="77777777" w:rsidTr="008B372A">
        <w:trPr>
          <w:trHeight w:val="1460"/>
        </w:trPr>
        <w:tc>
          <w:tcPr>
            <w:tcW w:w="2540" w:type="dxa"/>
          </w:tcPr>
          <w:p w14:paraId="54A73D9C" w14:textId="77777777" w:rsidR="00913772" w:rsidRDefault="00913772" w:rsidP="008B372A">
            <w:pPr>
              <w:pStyle w:val="TableParagraph"/>
              <w:ind w:left="102" w:right="141"/>
              <w:rPr>
                <w:sz w:val="18"/>
              </w:rPr>
            </w:pPr>
            <w:r>
              <w:rPr>
                <w:sz w:val="18"/>
              </w:rPr>
              <w:t>Understand and identify leadership concepts, theory, and models at the managerial level.</w:t>
            </w:r>
          </w:p>
          <w:p w14:paraId="2EF379B1" w14:textId="77777777" w:rsidR="00913772" w:rsidRDefault="00913772" w:rsidP="008B372A">
            <w:pPr>
              <w:pStyle w:val="TableParagraph"/>
              <w:spacing w:before="4"/>
              <w:rPr>
                <w:rFonts w:ascii="Times New Roman"/>
                <w:sz w:val="16"/>
              </w:rPr>
            </w:pPr>
          </w:p>
          <w:p w14:paraId="4D9043FB" w14:textId="77777777" w:rsidR="00913772" w:rsidRDefault="00913772" w:rsidP="008B372A">
            <w:pPr>
              <w:pStyle w:val="TableParagraph"/>
              <w:ind w:left="102"/>
              <w:rPr>
                <w:b/>
                <w:sz w:val="18"/>
              </w:rPr>
            </w:pPr>
            <w:r>
              <w:rPr>
                <w:b/>
                <w:sz w:val="18"/>
              </w:rPr>
              <w:t>(8)</w:t>
            </w:r>
          </w:p>
        </w:tc>
        <w:tc>
          <w:tcPr>
            <w:tcW w:w="2434" w:type="dxa"/>
          </w:tcPr>
          <w:p w14:paraId="328CD55E" w14:textId="77777777" w:rsidR="00913772" w:rsidRDefault="00913772" w:rsidP="008B372A">
            <w:pPr>
              <w:pStyle w:val="TableParagraph"/>
              <w:ind w:left="102" w:right="145"/>
              <w:rPr>
                <w:sz w:val="18"/>
              </w:rPr>
            </w:pPr>
            <w:r>
              <w:rPr>
                <w:sz w:val="18"/>
              </w:rPr>
              <w:t>Student describes leadership concepts, theory, and models at the managerial level.</w:t>
            </w:r>
          </w:p>
        </w:tc>
        <w:tc>
          <w:tcPr>
            <w:tcW w:w="2408" w:type="dxa"/>
          </w:tcPr>
          <w:p w14:paraId="5FE2412D" w14:textId="77777777" w:rsidR="00913772" w:rsidRDefault="00913772" w:rsidP="008B372A">
            <w:pPr>
              <w:pStyle w:val="TableParagraph"/>
              <w:ind w:left="102" w:right="336"/>
              <w:rPr>
                <w:sz w:val="18"/>
              </w:rPr>
            </w:pPr>
            <w:r>
              <w:rPr>
                <w:sz w:val="18"/>
              </w:rPr>
              <w:t>Student describes and identifies leadership concepts, theory, and models at the managerial level.</w:t>
            </w:r>
          </w:p>
        </w:tc>
        <w:tc>
          <w:tcPr>
            <w:tcW w:w="3190" w:type="dxa"/>
          </w:tcPr>
          <w:p w14:paraId="05EB46E0" w14:textId="77777777" w:rsidR="00913772" w:rsidRDefault="00913772" w:rsidP="008B372A">
            <w:pPr>
              <w:pStyle w:val="TableParagraph"/>
              <w:ind w:left="100" w:right="389"/>
              <w:rPr>
                <w:sz w:val="18"/>
              </w:rPr>
            </w:pPr>
            <w:r>
              <w:rPr>
                <w:sz w:val="18"/>
              </w:rPr>
              <w:t>Student describes and identifies leadership concepts, theory, and models at the managerial level and can apply and refine them in a professional setting at a level to</w:t>
            </w:r>
          </w:p>
          <w:p w14:paraId="2E0AA597" w14:textId="77777777" w:rsidR="00913772" w:rsidRDefault="00913772" w:rsidP="008B372A">
            <w:pPr>
              <w:pStyle w:val="TableParagraph"/>
              <w:spacing w:before="5" w:line="208" w:lineRule="exact"/>
              <w:ind w:left="100" w:right="424"/>
              <w:rPr>
                <w:sz w:val="18"/>
              </w:rPr>
            </w:pPr>
            <w:r>
              <w:rPr>
                <w:sz w:val="18"/>
              </w:rPr>
              <w:t>secure a job within the health care field or graduate school.</w:t>
            </w:r>
          </w:p>
        </w:tc>
      </w:tr>
      <w:tr w:rsidR="00913772" w14:paraId="22B067B7" w14:textId="77777777" w:rsidTr="008B372A">
        <w:trPr>
          <w:trHeight w:val="1458"/>
        </w:trPr>
        <w:tc>
          <w:tcPr>
            <w:tcW w:w="2540" w:type="dxa"/>
          </w:tcPr>
          <w:p w14:paraId="563CB564" w14:textId="77777777" w:rsidR="00913772" w:rsidRDefault="00913772" w:rsidP="008B372A">
            <w:pPr>
              <w:pStyle w:val="TableParagraph"/>
              <w:ind w:left="102" w:right="305"/>
              <w:rPr>
                <w:sz w:val="18"/>
              </w:rPr>
            </w:pPr>
            <w:r>
              <w:rPr>
                <w:sz w:val="18"/>
              </w:rPr>
              <w:t>Understand, apply, and critique key managerial concepts and practices related to health care organizations and facilities.</w:t>
            </w:r>
          </w:p>
          <w:p w14:paraId="720795F7" w14:textId="77777777" w:rsidR="00913772" w:rsidRDefault="00913772" w:rsidP="008B372A">
            <w:pPr>
              <w:pStyle w:val="TableParagraph"/>
              <w:spacing w:before="5"/>
              <w:rPr>
                <w:rFonts w:ascii="Times New Roman"/>
                <w:sz w:val="16"/>
              </w:rPr>
            </w:pPr>
          </w:p>
          <w:p w14:paraId="2811205D" w14:textId="77777777" w:rsidR="00913772" w:rsidRDefault="00913772" w:rsidP="008B372A">
            <w:pPr>
              <w:pStyle w:val="TableParagraph"/>
              <w:spacing w:before="1"/>
              <w:ind w:left="102"/>
              <w:rPr>
                <w:b/>
                <w:sz w:val="18"/>
              </w:rPr>
            </w:pPr>
            <w:r>
              <w:rPr>
                <w:b/>
                <w:sz w:val="18"/>
              </w:rPr>
              <w:t>(9)</w:t>
            </w:r>
          </w:p>
        </w:tc>
        <w:tc>
          <w:tcPr>
            <w:tcW w:w="2434" w:type="dxa"/>
          </w:tcPr>
          <w:p w14:paraId="34135E89" w14:textId="77777777" w:rsidR="00913772" w:rsidRDefault="00913772" w:rsidP="008B372A">
            <w:pPr>
              <w:pStyle w:val="TableParagraph"/>
              <w:ind w:left="102" w:right="119"/>
              <w:rPr>
                <w:sz w:val="18"/>
              </w:rPr>
            </w:pPr>
            <w:r>
              <w:rPr>
                <w:sz w:val="18"/>
              </w:rPr>
              <w:t>Student describes and understands key managerial concepts and practices related to health care organizations and facilities.</w:t>
            </w:r>
          </w:p>
        </w:tc>
        <w:tc>
          <w:tcPr>
            <w:tcW w:w="2408" w:type="dxa"/>
          </w:tcPr>
          <w:p w14:paraId="661E83EF" w14:textId="77777777" w:rsidR="00913772" w:rsidRDefault="00913772" w:rsidP="008B372A">
            <w:pPr>
              <w:pStyle w:val="TableParagraph"/>
              <w:ind w:left="102" w:right="264"/>
              <w:rPr>
                <w:sz w:val="18"/>
              </w:rPr>
            </w:pPr>
            <w:r>
              <w:rPr>
                <w:sz w:val="18"/>
              </w:rPr>
              <w:t>Student describes, and understands and critiques key managerial concepts and practices related to health care organizations and facilities.</w:t>
            </w:r>
          </w:p>
        </w:tc>
        <w:tc>
          <w:tcPr>
            <w:tcW w:w="3190" w:type="dxa"/>
          </w:tcPr>
          <w:p w14:paraId="3BB863AE" w14:textId="77777777" w:rsidR="00913772" w:rsidRDefault="00913772" w:rsidP="008B372A">
            <w:pPr>
              <w:pStyle w:val="TableParagraph"/>
              <w:ind w:left="100" w:right="117"/>
              <w:rPr>
                <w:sz w:val="18"/>
              </w:rPr>
            </w:pPr>
            <w:r>
              <w:rPr>
                <w:sz w:val="18"/>
              </w:rPr>
              <w:t xml:space="preserve">Student describes, and understands and critiques key managerial concepts and practices related to health care organizations and facilities and can apply them in a professional setting at a level </w:t>
            </w:r>
            <w:proofErr w:type="gramStart"/>
            <w:r>
              <w:rPr>
                <w:sz w:val="18"/>
              </w:rPr>
              <w:t>to  secure</w:t>
            </w:r>
            <w:proofErr w:type="gramEnd"/>
            <w:r>
              <w:rPr>
                <w:sz w:val="18"/>
              </w:rPr>
              <w:t xml:space="preserve"> a job within the</w:t>
            </w:r>
          </w:p>
          <w:p w14:paraId="2BD4EDB8" w14:textId="77777777" w:rsidR="00913772" w:rsidRDefault="00913772" w:rsidP="008B372A">
            <w:pPr>
              <w:pStyle w:val="TableParagraph"/>
              <w:spacing w:line="192" w:lineRule="exact"/>
              <w:ind w:left="100"/>
              <w:rPr>
                <w:sz w:val="18"/>
              </w:rPr>
            </w:pPr>
            <w:r>
              <w:rPr>
                <w:sz w:val="18"/>
              </w:rPr>
              <w:t>health care field or graduate school.</w:t>
            </w:r>
          </w:p>
        </w:tc>
      </w:tr>
      <w:tr w:rsidR="00913772" w14:paraId="280A23BD" w14:textId="77777777" w:rsidTr="008B372A">
        <w:trPr>
          <w:trHeight w:val="3400"/>
        </w:trPr>
        <w:tc>
          <w:tcPr>
            <w:tcW w:w="2540" w:type="dxa"/>
          </w:tcPr>
          <w:p w14:paraId="64878FF9" w14:textId="77777777" w:rsidR="00913772" w:rsidRDefault="00913772" w:rsidP="008B372A">
            <w:pPr>
              <w:pStyle w:val="TableParagraph"/>
              <w:spacing w:line="210" w:lineRule="exact"/>
              <w:ind w:left="102"/>
              <w:rPr>
                <w:sz w:val="18"/>
              </w:rPr>
            </w:pPr>
            <w:r>
              <w:rPr>
                <w:sz w:val="18"/>
              </w:rPr>
              <w:t>Understand, apply, and</w:t>
            </w:r>
          </w:p>
          <w:p w14:paraId="3FAB4203" w14:textId="77777777" w:rsidR="00913772" w:rsidRDefault="00913772" w:rsidP="008B372A">
            <w:pPr>
              <w:pStyle w:val="TableParagraph"/>
              <w:ind w:left="102" w:right="129"/>
              <w:rPr>
                <w:sz w:val="18"/>
              </w:rPr>
            </w:pPr>
            <w:r>
              <w:rPr>
                <w:sz w:val="18"/>
              </w:rPr>
              <w:t>critique management’s role in creating and maintaining a productive health care workforce by understanding management theory and practices as they relate to human resource planning, job analysis, recruitment, selection, development, work design, performance evaluation, compensation, and employee</w:t>
            </w:r>
            <w:r>
              <w:rPr>
                <w:spacing w:val="-12"/>
                <w:sz w:val="18"/>
              </w:rPr>
              <w:t xml:space="preserve"> </w:t>
            </w:r>
            <w:r>
              <w:rPr>
                <w:sz w:val="18"/>
              </w:rPr>
              <w:t>relations.</w:t>
            </w:r>
          </w:p>
          <w:p w14:paraId="28103EEA" w14:textId="77777777" w:rsidR="00913772" w:rsidRDefault="00913772" w:rsidP="008B372A">
            <w:pPr>
              <w:pStyle w:val="TableParagraph"/>
              <w:spacing w:before="5"/>
              <w:rPr>
                <w:rFonts w:ascii="Times New Roman"/>
                <w:sz w:val="16"/>
              </w:rPr>
            </w:pPr>
          </w:p>
          <w:p w14:paraId="124A57F9" w14:textId="77777777" w:rsidR="00913772" w:rsidRDefault="00913772" w:rsidP="008B372A">
            <w:pPr>
              <w:pStyle w:val="TableParagraph"/>
              <w:ind w:left="102"/>
              <w:rPr>
                <w:b/>
                <w:sz w:val="18"/>
              </w:rPr>
            </w:pPr>
            <w:r>
              <w:rPr>
                <w:b/>
                <w:sz w:val="18"/>
              </w:rPr>
              <w:t>(10)</w:t>
            </w:r>
          </w:p>
        </w:tc>
        <w:tc>
          <w:tcPr>
            <w:tcW w:w="2434" w:type="dxa"/>
          </w:tcPr>
          <w:p w14:paraId="491DB171" w14:textId="77777777" w:rsidR="00913772" w:rsidRDefault="00913772" w:rsidP="008B372A">
            <w:pPr>
              <w:pStyle w:val="TableParagraph"/>
              <w:ind w:left="102" w:right="249"/>
              <w:rPr>
                <w:sz w:val="18"/>
              </w:rPr>
            </w:pPr>
            <w:r>
              <w:rPr>
                <w:sz w:val="18"/>
              </w:rPr>
              <w:t>Student describes and understands management’s role in creating and maintaining a productive health care</w:t>
            </w:r>
          </w:p>
          <w:p w14:paraId="132D088E" w14:textId="77777777" w:rsidR="00913772" w:rsidRDefault="00913772" w:rsidP="008B372A">
            <w:pPr>
              <w:pStyle w:val="TableParagraph"/>
              <w:spacing w:before="1"/>
              <w:ind w:left="102" w:right="109"/>
              <w:rPr>
                <w:sz w:val="18"/>
              </w:rPr>
            </w:pPr>
            <w:r>
              <w:rPr>
                <w:sz w:val="18"/>
              </w:rPr>
              <w:t>workforce by understanding management theory and practices as they relate to human resource planning, job analysis, recruitment, selection, development, work design, performance evaluation, compensation, and employee relations.</w:t>
            </w:r>
          </w:p>
        </w:tc>
        <w:tc>
          <w:tcPr>
            <w:tcW w:w="2408" w:type="dxa"/>
          </w:tcPr>
          <w:p w14:paraId="41ADF485" w14:textId="77777777" w:rsidR="00913772" w:rsidRDefault="00913772" w:rsidP="008B372A">
            <w:pPr>
              <w:pStyle w:val="TableParagraph"/>
              <w:ind w:left="102" w:right="674"/>
              <w:rPr>
                <w:sz w:val="18"/>
              </w:rPr>
            </w:pPr>
            <w:r>
              <w:rPr>
                <w:sz w:val="18"/>
              </w:rPr>
              <w:t>Student describes understands and can critique</w:t>
            </w:r>
          </w:p>
          <w:p w14:paraId="498A705A" w14:textId="77777777" w:rsidR="00913772" w:rsidRDefault="00913772" w:rsidP="008B372A">
            <w:pPr>
              <w:pStyle w:val="TableParagraph"/>
              <w:spacing w:before="1"/>
              <w:ind w:left="102" w:right="106"/>
              <w:rPr>
                <w:sz w:val="18"/>
              </w:rPr>
            </w:pPr>
            <w:proofErr w:type="spellStart"/>
            <w:r>
              <w:rPr>
                <w:sz w:val="18"/>
              </w:rPr>
              <w:t>Manag.role</w:t>
            </w:r>
            <w:proofErr w:type="spellEnd"/>
            <w:r>
              <w:rPr>
                <w:sz w:val="18"/>
              </w:rPr>
              <w:t xml:space="preserve"> in creating and maintaining a productive health care workforce by understanding management theory and practices as they relate to human resource planning, job analysis, recruitment, selection, development, work design, performance evaluation, compensation, and employee relations.</w:t>
            </w:r>
          </w:p>
        </w:tc>
        <w:tc>
          <w:tcPr>
            <w:tcW w:w="3190" w:type="dxa"/>
          </w:tcPr>
          <w:p w14:paraId="5F0504F6" w14:textId="77777777" w:rsidR="00913772" w:rsidRDefault="00913772" w:rsidP="008B372A">
            <w:pPr>
              <w:pStyle w:val="TableParagraph"/>
              <w:ind w:left="100" w:right="356"/>
              <w:rPr>
                <w:sz w:val="18"/>
              </w:rPr>
            </w:pPr>
            <w:r>
              <w:rPr>
                <w:sz w:val="18"/>
              </w:rPr>
              <w:t>Student describes understands and can critique</w:t>
            </w:r>
          </w:p>
          <w:p w14:paraId="5E9C2A28" w14:textId="77777777" w:rsidR="00913772" w:rsidRDefault="00913772" w:rsidP="008B372A">
            <w:pPr>
              <w:pStyle w:val="TableParagraph"/>
              <w:spacing w:before="1"/>
              <w:ind w:left="100" w:right="103"/>
              <w:rPr>
                <w:sz w:val="18"/>
              </w:rPr>
            </w:pPr>
            <w:r>
              <w:rPr>
                <w:sz w:val="18"/>
              </w:rPr>
              <w:t>management’s role in creating and maintaining a productive health care workforce by understanding management theory and practices as they relate to human resource planning, job analysis, recruitment, selection, development, work design, performance evaluation, compensation, and employee relations in a professional setting at a level to secure a job within the health care field or graduate school.</w:t>
            </w:r>
          </w:p>
        </w:tc>
      </w:tr>
      <w:tr w:rsidR="00913772" w14:paraId="4AB99ED5" w14:textId="77777777" w:rsidTr="008B372A">
        <w:trPr>
          <w:trHeight w:val="2220"/>
        </w:trPr>
        <w:tc>
          <w:tcPr>
            <w:tcW w:w="2540" w:type="dxa"/>
          </w:tcPr>
          <w:p w14:paraId="2809D005" w14:textId="77777777" w:rsidR="00913772" w:rsidRDefault="00913772" w:rsidP="008B372A">
            <w:pPr>
              <w:pStyle w:val="TableParagraph"/>
              <w:ind w:left="102" w:right="102"/>
              <w:rPr>
                <w:sz w:val="18"/>
              </w:rPr>
            </w:pPr>
            <w:r>
              <w:rPr>
                <w:sz w:val="18"/>
              </w:rPr>
              <w:t>Understand, apply, and critique key constructs in improving health care quality, outcomes, clinical and organizational improvement, technology assessment, and quality improvement practices.</w:t>
            </w:r>
          </w:p>
          <w:p w14:paraId="1B7E18CD" w14:textId="77777777" w:rsidR="00913772" w:rsidRDefault="00913772" w:rsidP="008B372A">
            <w:pPr>
              <w:pStyle w:val="TableParagraph"/>
              <w:spacing w:before="159"/>
              <w:ind w:left="102"/>
              <w:rPr>
                <w:b/>
                <w:sz w:val="18"/>
              </w:rPr>
            </w:pPr>
            <w:r>
              <w:rPr>
                <w:b/>
                <w:sz w:val="18"/>
              </w:rPr>
              <w:t>(11)</w:t>
            </w:r>
          </w:p>
        </w:tc>
        <w:tc>
          <w:tcPr>
            <w:tcW w:w="2434" w:type="dxa"/>
          </w:tcPr>
          <w:p w14:paraId="4F8A20CD" w14:textId="77777777" w:rsidR="00913772" w:rsidRDefault="00913772" w:rsidP="008B372A">
            <w:pPr>
              <w:pStyle w:val="TableParagraph"/>
              <w:ind w:left="102" w:right="330"/>
              <w:rPr>
                <w:sz w:val="18"/>
              </w:rPr>
            </w:pPr>
            <w:r>
              <w:rPr>
                <w:sz w:val="18"/>
              </w:rPr>
              <w:t>Student describes key constructs in improving health care quality, outcomes, clinical and organizational improvement, technology assessment, and quality improvement practices.</w:t>
            </w:r>
          </w:p>
        </w:tc>
        <w:tc>
          <w:tcPr>
            <w:tcW w:w="2408" w:type="dxa"/>
          </w:tcPr>
          <w:p w14:paraId="01193863" w14:textId="77777777" w:rsidR="00913772" w:rsidRDefault="00913772" w:rsidP="008B372A">
            <w:pPr>
              <w:pStyle w:val="TableParagraph"/>
              <w:ind w:left="102" w:right="295"/>
              <w:rPr>
                <w:sz w:val="18"/>
              </w:rPr>
            </w:pPr>
            <w:r>
              <w:rPr>
                <w:sz w:val="18"/>
              </w:rPr>
              <w:t>Student describes, understands and can critique key constructs in improving health care quality, outcomes, clinical and organizational improvement, technology assessment, and quality improvement practices.</w:t>
            </w:r>
          </w:p>
        </w:tc>
        <w:tc>
          <w:tcPr>
            <w:tcW w:w="3190" w:type="dxa"/>
          </w:tcPr>
          <w:p w14:paraId="3F94CE42" w14:textId="77777777" w:rsidR="00913772" w:rsidRDefault="00913772" w:rsidP="008B372A">
            <w:pPr>
              <w:pStyle w:val="TableParagraph"/>
              <w:ind w:left="100" w:right="165"/>
              <w:rPr>
                <w:sz w:val="18"/>
              </w:rPr>
            </w:pPr>
            <w:r>
              <w:rPr>
                <w:sz w:val="18"/>
              </w:rPr>
              <w:t xml:space="preserve">Student describes, understands and can critique key constructs in improving health care quality, outcomes, clinical and organizational improvement, technology assessment and quality improvement practices and can apply them is a professional setting at a level </w:t>
            </w:r>
            <w:proofErr w:type="gramStart"/>
            <w:r>
              <w:rPr>
                <w:sz w:val="18"/>
              </w:rPr>
              <w:t>to  secure</w:t>
            </w:r>
            <w:proofErr w:type="gramEnd"/>
            <w:r>
              <w:rPr>
                <w:sz w:val="18"/>
              </w:rPr>
              <w:t xml:space="preserve"> a job within the health care field or graduate school.</w:t>
            </w:r>
          </w:p>
        </w:tc>
      </w:tr>
      <w:tr w:rsidR="00913772" w14:paraId="09A99B0D" w14:textId="77777777" w:rsidTr="008B372A">
        <w:trPr>
          <w:trHeight w:val="2400"/>
        </w:trPr>
        <w:tc>
          <w:tcPr>
            <w:tcW w:w="2540" w:type="dxa"/>
          </w:tcPr>
          <w:p w14:paraId="4E0F230D" w14:textId="77777777" w:rsidR="00913772" w:rsidRDefault="00913772" w:rsidP="008B372A">
            <w:pPr>
              <w:pStyle w:val="TableParagraph"/>
              <w:spacing w:before="1"/>
              <w:ind w:left="102" w:right="253"/>
              <w:rPr>
                <w:sz w:val="20"/>
              </w:rPr>
            </w:pPr>
            <w:r>
              <w:rPr>
                <w:sz w:val="20"/>
              </w:rPr>
              <w:t>Understand, apply, and critique key concepts of organizational development and behavioral theory to ensure employee satisfaction, productivity and adaptation to change</w:t>
            </w:r>
          </w:p>
          <w:p w14:paraId="35C0831D" w14:textId="77777777" w:rsidR="00913772" w:rsidRDefault="00913772" w:rsidP="008B372A">
            <w:pPr>
              <w:pStyle w:val="TableParagraph"/>
              <w:spacing w:before="158"/>
              <w:ind w:left="146"/>
              <w:rPr>
                <w:b/>
                <w:sz w:val="18"/>
              </w:rPr>
            </w:pPr>
            <w:r>
              <w:rPr>
                <w:b/>
                <w:sz w:val="18"/>
              </w:rPr>
              <w:t>(12)</w:t>
            </w:r>
          </w:p>
        </w:tc>
        <w:tc>
          <w:tcPr>
            <w:tcW w:w="2434" w:type="dxa"/>
          </w:tcPr>
          <w:p w14:paraId="3572BDC3" w14:textId="77777777" w:rsidR="00913772" w:rsidRDefault="00913772" w:rsidP="008B372A">
            <w:pPr>
              <w:pStyle w:val="TableParagraph"/>
              <w:ind w:left="102" w:right="147"/>
              <w:rPr>
                <w:sz w:val="20"/>
              </w:rPr>
            </w:pPr>
            <w:r>
              <w:rPr>
                <w:sz w:val="18"/>
              </w:rPr>
              <w:t xml:space="preserve">Student describes and identifies </w:t>
            </w:r>
            <w:r>
              <w:rPr>
                <w:sz w:val="20"/>
              </w:rPr>
              <w:t>key concepts of organizational development and behavioral theory to ensure employee satisfaction, productivity and adaptation to change</w:t>
            </w:r>
          </w:p>
        </w:tc>
        <w:tc>
          <w:tcPr>
            <w:tcW w:w="2408" w:type="dxa"/>
          </w:tcPr>
          <w:p w14:paraId="0DE6AD99" w14:textId="77777777" w:rsidR="00913772" w:rsidRDefault="00913772" w:rsidP="008B372A">
            <w:pPr>
              <w:pStyle w:val="TableParagraph"/>
              <w:ind w:left="102" w:right="121"/>
              <w:rPr>
                <w:sz w:val="20"/>
              </w:rPr>
            </w:pPr>
            <w:r>
              <w:rPr>
                <w:sz w:val="18"/>
              </w:rPr>
              <w:t xml:space="preserve">Student describes and identifies and learns how to critique </w:t>
            </w:r>
            <w:r>
              <w:rPr>
                <w:sz w:val="20"/>
              </w:rPr>
              <w:t>key concepts of organizational development and behavioral theory to ensure employee satisfaction, productivity and adaptation to change</w:t>
            </w:r>
          </w:p>
        </w:tc>
        <w:tc>
          <w:tcPr>
            <w:tcW w:w="3190" w:type="dxa"/>
          </w:tcPr>
          <w:p w14:paraId="659E6C32" w14:textId="77777777" w:rsidR="00913772" w:rsidRDefault="00913772" w:rsidP="008B372A">
            <w:pPr>
              <w:pStyle w:val="TableParagraph"/>
              <w:ind w:left="100" w:right="229"/>
              <w:rPr>
                <w:sz w:val="18"/>
              </w:rPr>
            </w:pPr>
            <w:r>
              <w:rPr>
                <w:sz w:val="18"/>
              </w:rPr>
              <w:t xml:space="preserve">Student describes and identifies and learns how to critique </w:t>
            </w:r>
            <w:r>
              <w:rPr>
                <w:sz w:val="20"/>
              </w:rPr>
              <w:t xml:space="preserve">key concepts of organizational development and behavioral theory to ensure employee satisfaction, productivity and adaptation to change </w:t>
            </w:r>
            <w:r>
              <w:rPr>
                <w:sz w:val="18"/>
              </w:rPr>
              <w:t>apply them in a real life professional setting at a level to secure a job within the health care field or graduate school.</w:t>
            </w:r>
          </w:p>
        </w:tc>
      </w:tr>
      <w:tr w:rsidR="00913772" w14:paraId="32C71F43" w14:textId="77777777" w:rsidTr="008B372A">
        <w:trPr>
          <w:trHeight w:val="2080"/>
        </w:trPr>
        <w:tc>
          <w:tcPr>
            <w:tcW w:w="2540" w:type="dxa"/>
          </w:tcPr>
          <w:p w14:paraId="4AADEFE1" w14:textId="77777777" w:rsidR="00913772" w:rsidRDefault="00913772" w:rsidP="008B372A">
            <w:pPr>
              <w:pStyle w:val="TableParagraph"/>
              <w:spacing w:before="1"/>
              <w:ind w:left="102" w:right="247"/>
              <w:rPr>
                <w:sz w:val="20"/>
              </w:rPr>
            </w:pPr>
            <w:r>
              <w:rPr>
                <w:sz w:val="20"/>
              </w:rPr>
              <w:t>Understand, apply, and critique basic concepts in the field of population health including health care analytics, epidemiology, social cultural health related</w:t>
            </w:r>
          </w:p>
        </w:tc>
        <w:tc>
          <w:tcPr>
            <w:tcW w:w="2434" w:type="dxa"/>
          </w:tcPr>
          <w:p w14:paraId="0DD86062" w14:textId="77777777" w:rsidR="00913772" w:rsidRDefault="00913772" w:rsidP="008B372A">
            <w:pPr>
              <w:pStyle w:val="TableParagraph"/>
              <w:ind w:left="102" w:right="94"/>
              <w:rPr>
                <w:sz w:val="20"/>
              </w:rPr>
            </w:pPr>
            <w:r>
              <w:rPr>
                <w:sz w:val="18"/>
              </w:rPr>
              <w:t xml:space="preserve">Student describes and identifies </w:t>
            </w:r>
            <w:r>
              <w:rPr>
                <w:sz w:val="20"/>
              </w:rPr>
              <w:t>basic concepts in the field of population health including health care analytics, epidemiology, social cultural health related factors, and the</w:t>
            </w:r>
          </w:p>
          <w:p w14:paraId="40F65AAE" w14:textId="77777777" w:rsidR="00913772" w:rsidRDefault="00913772" w:rsidP="008B372A">
            <w:pPr>
              <w:pStyle w:val="TableParagraph"/>
              <w:spacing w:before="1" w:line="213" w:lineRule="exact"/>
              <w:ind w:left="102"/>
              <w:rPr>
                <w:sz w:val="20"/>
              </w:rPr>
            </w:pPr>
            <w:r>
              <w:rPr>
                <w:sz w:val="20"/>
              </w:rPr>
              <w:t>distribution of disease.</w:t>
            </w:r>
          </w:p>
        </w:tc>
        <w:tc>
          <w:tcPr>
            <w:tcW w:w="2408" w:type="dxa"/>
          </w:tcPr>
          <w:p w14:paraId="46019F33" w14:textId="77777777" w:rsidR="00913772" w:rsidRDefault="00913772" w:rsidP="008B372A">
            <w:pPr>
              <w:pStyle w:val="TableParagraph"/>
              <w:ind w:left="102" w:right="229"/>
              <w:rPr>
                <w:sz w:val="20"/>
              </w:rPr>
            </w:pPr>
            <w:r>
              <w:rPr>
                <w:sz w:val="18"/>
              </w:rPr>
              <w:t xml:space="preserve">Student describes, applies and identifies </w:t>
            </w:r>
            <w:r>
              <w:rPr>
                <w:sz w:val="20"/>
              </w:rPr>
              <w:t>basic concepts in the field of population health including health care analytics, epidemiology, social cultural health related factors, and the</w:t>
            </w:r>
          </w:p>
          <w:p w14:paraId="47454723" w14:textId="77777777" w:rsidR="00913772" w:rsidRDefault="00913772" w:rsidP="008B372A">
            <w:pPr>
              <w:pStyle w:val="TableParagraph"/>
              <w:spacing w:before="1" w:line="213" w:lineRule="exact"/>
              <w:ind w:left="102"/>
              <w:rPr>
                <w:sz w:val="20"/>
              </w:rPr>
            </w:pPr>
            <w:r>
              <w:rPr>
                <w:sz w:val="20"/>
              </w:rPr>
              <w:t>distribution of disease.</w:t>
            </w:r>
          </w:p>
        </w:tc>
        <w:tc>
          <w:tcPr>
            <w:tcW w:w="3190" w:type="dxa"/>
          </w:tcPr>
          <w:p w14:paraId="47C6DADD" w14:textId="77777777" w:rsidR="00913772" w:rsidRDefault="00913772" w:rsidP="008B372A">
            <w:pPr>
              <w:pStyle w:val="TableParagraph"/>
              <w:ind w:left="100" w:right="115"/>
              <w:rPr>
                <w:sz w:val="18"/>
              </w:rPr>
            </w:pPr>
            <w:r>
              <w:rPr>
                <w:sz w:val="18"/>
              </w:rPr>
              <w:t xml:space="preserve">Student describes, applies and identifies </w:t>
            </w:r>
            <w:r>
              <w:rPr>
                <w:sz w:val="20"/>
              </w:rPr>
              <w:t xml:space="preserve">basic concepts in the field of population health including health care analytics, epidemiology, social cultural health related factors, and the distribution of disease </w:t>
            </w:r>
            <w:r>
              <w:rPr>
                <w:sz w:val="18"/>
              </w:rPr>
              <w:t>apply them in a real life professional setting at a</w:t>
            </w:r>
          </w:p>
        </w:tc>
      </w:tr>
    </w:tbl>
    <w:p w14:paraId="1C07120D" w14:textId="77777777" w:rsidR="00913772" w:rsidRDefault="00913772" w:rsidP="00913772">
      <w:pPr>
        <w:rPr>
          <w:sz w:val="18"/>
        </w:rPr>
        <w:sectPr w:rsidR="00913772">
          <w:headerReference w:type="default" r:id="rId9"/>
          <w:pgSz w:w="12240" w:h="15840"/>
          <w:pgMar w:top="660" w:right="0" w:bottom="460" w:left="940" w:header="287" w:footer="175" w:gutter="0"/>
          <w:pgNumType w:start="1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2434"/>
        <w:gridCol w:w="2408"/>
        <w:gridCol w:w="3190"/>
      </w:tblGrid>
      <w:tr w:rsidR="00913772" w14:paraId="2665902F" w14:textId="77777777" w:rsidTr="008B372A">
        <w:trPr>
          <w:trHeight w:val="1000"/>
        </w:trPr>
        <w:tc>
          <w:tcPr>
            <w:tcW w:w="2540" w:type="dxa"/>
          </w:tcPr>
          <w:p w14:paraId="564C45DA" w14:textId="77777777" w:rsidR="00913772" w:rsidRDefault="00913772" w:rsidP="008B372A">
            <w:pPr>
              <w:pStyle w:val="TableParagraph"/>
              <w:spacing w:before="1"/>
              <w:ind w:left="102" w:right="461"/>
              <w:rPr>
                <w:sz w:val="20"/>
              </w:rPr>
            </w:pPr>
            <w:r>
              <w:rPr>
                <w:sz w:val="20"/>
              </w:rPr>
              <w:lastRenderedPageBreak/>
              <w:t>factors, and the distribution of disease.</w:t>
            </w:r>
          </w:p>
          <w:p w14:paraId="4720A0D3" w14:textId="77777777" w:rsidR="00913772" w:rsidRDefault="00913772" w:rsidP="008B372A">
            <w:pPr>
              <w:pStyle w:val="TableParagraph"/>
              <w:spacing w:before="161"/>
              <w:ind w:left="143"/>
              <w:rPr>
                <w:b/>
                <w:sz w:val="18"/>
              </w:rPr>
            </w:pPr>
            <w:r>
              <w:rPr>
                <w:b/>
                <w:sz w:val="18"/>
              </w:rPr>
              <w:t>(13)</w:t>
            </w:r>
          </w:p>
        </w:tc>
        <w:tc>
          <w:tcPr>
            <w:tcW w:w="2434" w:type="dxa"/>
          </w:tcPr>
          <w:p w14:paraId="49C69651" w14:textId="77777777" w:rsidR="00913772" w:rsidRDefault="00913772" w:rsidP="008B372A">
            <w:pPr>
              <w:pStyle w:val="TableParagraph"/>
              <w:rPr>
                <w:rFonts w:ascii="Times New Roman"/>
                <w:sz w:val="18"/>
              </w:rPr>
            </w:pPr>
          </w:p>
        </w:tc>
        <w:tc>
          <w:tcPr>
            <w:tcW w:w="2408" w:type="dxa"/>
          </w:tcPr>
          <w:p w14:paraId="62818F32" w14:textId="77777777" w:rsidR="00913772" w:rsidRDefault="00913772" w:rsidP="008B372A">
            <w:pPr>
              <w:pStyle w:val="TableParagraph"/>
              <w:rPr>
                <w:rFonts w:ascii="Times New Roman"/>
                <w:sz w:val="18"/>
              </w:rPr>
            </w:pPr>
          </w:p>
        </w:tc>
        <w:tc>
          <w:tcPr>
            <w:tcW w:w="3190" w:type="dxa"/>
          </w:tcPr>
          <w:p w14:paraId="1F5F4EFA" w14:textId="77777777" w:rsidR="00913772" w:rsidRDefault="00913772" w:rsidP="008B372A">
            <w:pPr>
              <w:pStyle w:val="TableParagraph"/>
              <w:ind w:left="100" w:right="194"/>
              <w:rPr>
                <w:sz w:val="18"/>
              </w:rPr>
            </w:pPr>
            <w:r>
              <w:rPr>
                <w:sz w:val="18"/>
              </w:rPr>
              <w:t>level to secure a job within the health care field or graduate school.</w:t>
            </w:r>
          </w:p>
        </w:tc>
      </w:tr>
      <w:tr w:rsidR="00913772" w14:paraId="3C1CC53B" w14:textId="77777777" w:rsidTr="008B372A">
        <w:trPr>
          <w:trHeight w:val="1680"/>
        </w:trPr>
        <w:tc>
          <w:tcPr>
            <w:tcW w:w="2540" w:type="dxa"/>
          </w:tcPr>
          <w:p w14:paraId="215919DE" w14:textId="77777777" w:rsidR="00913772" w:rsidRDefault="00913772" w:rsidP="008B372A">
            <w:pPr>
              <w:pStyle w:val="TableParagraph"/>
              <w:ind w:left="102" w:right="153"/>
              <w:rPr>
                <w:sz w:val="18"/>
              </w:rPr>
            </w:pPr>
            <w:r>
              <w:rPr>
                <w:sz w:val="18"/>
              </w:rPr>
              <w:t>Understand apply, and examine cultural diversity in society and the awareness related to worldviews and beliefs about diversity issues.</w:t>
            </w:r>
          </w:p>
          <w:p w14:paraId="7242155D" w14:textId="77777777" w:rsidR="00913772" w:rsidRDefault="00913772" w:rsidP="008B372A">
            <w:pPr>
              <w:pStyle w:val="TableParagraph"/>
              <w:spacing w:before="5"/>
              <w:rPr>
                <w:rFonts w:ascii="Times New Roman"/>
                <w:sz w:val="18"/>
              </w:rPr>
            </w:pPr>
          </w:p>
          <w:p w14:paraId="6C3A8812" w14:textId="77777777" w:rsidR="00913772" w:rsidRDefault="00913772" w:rsidP="008B372A">
            <w:pPr>
              <w:pStyle w:val="TableParagraph"/>
              <w:ind w:left="102"/>
              <w:rPr>
                <w:b/>
                <w:sz w:val="18"/>
              </w:rPr>
            </w:pPr>
            <w:r>
              <w:rPr>
                <w:b/>
                <w:sz w:val="18"/>
              </w:rPr>
              <w:t>(14)</w:t>
            </w:r>
          </w:p>
        </w:tc>
        <w:tc>
          <w:tcPr>
            <w:tcW w:w="2434" w:type="dxa"/>
          </w:tcPr>
          <w:p w14:paraId="1C82FAF9" w14:textId="77777777" w:rsidR="00913772" w:rsidRDefault="00913772" w:rsidP="008B372A">
            <w:pPr>
              <w:pStyle w:val="TableParagraph"/>
              <w:ind w:left="102" w:right="107"/>
              <w:rPr>
                <w:sz w:val="18"/>
              </w:rPr>
            </w:pPr>
            <w:r>
              <w:rPr>
                <w:sz w:val="18"/>
              </w:rPr>
              <w:t>Student understands and identifies cultural diversity in society and the awareness related to worldviews and beliefs about diversity issues.</w:t>
            </w:r>
          </w:p>
        </w:tc>
        <w:tc>
          <w:tcPr>
            <w:tcW w:w="2408" w:type="dxa"/>
          </w:tcPr>
          <w:p w14:paraId="67E2F39A" w14:textId="77777777" w:rsidR="00913772" w:rsidRDefault="00913772" w:rsidP="008B372A">
            <w:pPr>
              <w:pStyle w:val="TableParagraph"/>
              <w:ind w:left="102" w:right="183"/>
              <w:rPr>
                <w:sz w:val="18"/>
              </w:rPr>
            </w:pPr>
            <w:r>
              <w:rPr>
                <w:sz w:val="18"/>
              </w:rPr>
              <w:t>Student understands, examines and identifies cultural diversity in society and the awareness related to worldviews and beliefs about diversity issues.</w:t>
            </w:r>
          </w:p>
        </w:tc>
        <w:tc>
          <w:tcPr>
            <w:tcW w:w="3190" w:type="dxa"/>
          </w:tcPr>
          <w:p w14:paraId="08A85049" w14:textId="77777777" w:rsidR="00913772" w:rsidRDefault="00913772" w:rsidP="008B372A">
            <w:pPr>
              <w:pStyle w:val="TableParagraph"/>
              <w:spacing w:line="212" w:lineRule="exact"/>
              <w:ind w:left="100" w:right="140"/>
              <w:rPr>
                <w:sz w:val="18"/>
              </w:rPr>
            </w:pPr>
            <w:r>
              <w:rPr>
                <w:sz w:val="18"/>
              </w:rPr>
              <w:t>Student understands, examines and identifies cultural diversity in society and the awareness related to worldviews and beliefs about diversity issues and can apply them in a professional setting at a level to secure a job within the health care field or graduate school.</w:t>
            </w:r>
          </w:p>
        </w:tc>
      </w:tr>
      <w:tr w:rsidR="00913772" w14:paraId="6A6BFEA3" w14:textId="77777777" w:rsidTr="008B372A">
        <w:trPr>
          <w:trHeight w:val="2678"/>
        </w:trPr>
        <w:tc>
          <w:tcPr>
            <w:tcW w:w="2540" w:type="dxa"/>
          </w:tcPr>
          <w:p w14:paraId="36C73191" w14:textId="77777777" w:rsidR="00913772" w:rsidRDefault="00913772" w:rsidP="008B372A">
            <w:pPr>
              <w:pStyle w:val="TableParagraph"/>
              <w:ind w:left="102" w:right="231"/>
              <w:rPr>
                <w:sz w:val="20"/>
              </w:rPr>
            </w:pPr>
            <w:r>
              <w:rPr>
                <w:sz w:val="20"/>
              </w:rPr>
              <w:t>Understand, apply, and execute basic health care and managerial statistics and health care analytics for effective decision making and operations of health care related facilities and organizations.</w:t>
            </w:r>
          </w:p>
          <w:p w14:paraId="12C545F2" w14:textId="77777777" w:rsidR="00913772" w:rsidRDefault="00913772" w:rsidP="008B372A">
            <w:pPr>
              <w:pStyle w:val="TableParagraph"/>
              <w:spacing w:before="5"/>
              <w:rPr>
                <w:rFonts w:ascii="Times New Roman"/>
                <w:sz w:val="32"/>
              </w:rPr>
            </w:pPr>
          </w:p>
          <w:p w14:paraId="35190638" w14:textId="77777777" w:rsidR="00913772" w:rsidRDefault="00913772" w:rsidP="008B372A">
            <w:pPr>
              <w:pStyle w:val="TableParagraph"/>
              <w:spacing w:line="192" w:lineRule="exact"/>
              <w:ind w:left="102"/>
              <w:rPr>
                <w:b/>
                <w:sz w:val="18"/>
              </w:rPr>
            </w:pPr>
            <w:r>
              <w:rPr>
                <w:b/>
                <w:sz w:val="18"/>
              </w:rPr>
              <w:t>(15)</w:t>
            </w:r>
          </w:p>
        </w:tc>
        <w:tc>
          <w:tcPr>
            <w:tcW w:w="2434" w:type="dxa"/>
          </w:tcPr>
          <w:p w14:paraId="1C1059C1" w14:textId="77777777" w:rsidR="00913772" w:rsidRDefault="00913772" w:rsidP="008B372A">
            <w:pPr>
              <w:pStyle w:val="TableParagraph"/>
              <w:ind w:left="102"/>
              <w:rPr>
                <w:sz w:val="20"/>
              </w:rPr>
            </w:pPr>
            <w:r>
              <w:rPr>
                <w:sz w:val="18"/>
              </w:rPr>
              <w:t xml:space="preserve">Student describes, understands and identifies </w:t>
            </w:r>
            <w:r>
              <w:rPr>
                <w:sz w:val="20"/>
              </w:rPr>
              <w:t>basic health care and managerial statistics and health care analytics for effective decision making and operations of health care related facilities and organizations.</w:t>
            </w:r>
          </w:p>
        </w:tc>
        <w:tc>
          <w:tcPr>
            <w:tcW w:w="2408" w:type="dxa"/>
          </w:tcPr>
          <w:p w14:paraId="3A4FF890" w14:textId="77777777" w:rsidR="00913772" w:rsidRDefault="00913772" w:rsidP="008B372A">
            <w:pPr>
              <w:pStyle w:val="TableParagraph"/>
              <w:ind w:left="102" w:right="150"/>
              <w:rPr>
                <w:sz w:val="20"/>
              </w:rPr>
            </w:pPr>
            <w:r>
              <w:rPr>
                <w:sz w:val="18"/>
              </w:rPr>
              <w:t xml:space="preserve">Student describes, understands, identifies and can apply </w:t>
            </w:r>
            <w:r>
              <w:rPr>
                <w:sz w:val="20"/>
              </w:rPr>
              <w:t>basic health care and managerial statistics and health care analytics for effective decision making and operations of health care related facilities and organizations</w:t>
            </w:r>
          </w:p>
        </w:tc>
        <w:tc>
          <w:tcPr>
            <w:tcW w:w="3190" w:type="dxa"/>
          </w:tcPr>
          <w:p w14:paraId="28FF6FAD" w14:textId="77777777" w:rsidR="00913772" w:rsidRDefault="00913772" w:rsidP="008B372A">
            <w:pPr>
              <w:pStyle w:val="TableParagraph"/>
              <w:ind w:left="100" w:right="125"/>
              <w:rPr>
                <w:sz w:val="18"/>
              </w:rPr>
            </w:pPr>
            <w:r>
              <w:rPr>
                <w:sz w:val="18"/>
              </w:rPr>
              <w:t xml:space="preserve">Student describes, understands, identifies and can apply </w:t>
            </w:r>
            <w:r>
              <w:rPr>
                <w:sz w:val="20"/>
              </w:rPr>
              <w:t xml:space="preserve">basic health care and managerial statistics and health care analytics for effective decision making and operations of health care related facilities and organizations </w:t>
            </w:r>
            <w:r>
              <w:rPr>
                <w:sz w:val="18"/>
              </w:rPr>
              <w:t>apply them in a real life professional setting at a level to secure a job within the health care field or graduate school.</w:t>
            </w:r>
          </w:p>
        </w:tc>
      </w:tr>
      <w:tr w:rsidR="00913772" w14:paraId="1FA0BF9B" w14:textId="77777777" w:rsidTr="008B372A">
        <w:trPr>
          <w:trHeight w:val="1660"/>
        </w:trPr>
        <w:tc>
          <w:tcPr>
            <w:tcW w:w="2540" w:type="dxa"/>
          </w:tcPr>
          <w:p w14:paraId="4C14954C" w14:textId="77777777" w:rsidR="00913772" w:rsidRDefault="00913772" w:rsidP="008B372A">
            <w:pPr>
              <w:pStyle w:val="TableParagraph"/>
              <w:ind w:left="102" w:right="171"/>
              <w:rPr>
                <w:sz w:val="18"/>
              </w:rPr>
            </w:pPr>
            <w:r>
              <w:rPr>
                <w:sz w:val="18"/>
              </w:rPr>
              <w:t xml:space="preserve">Understand, apply, and critique basic strategic planning and management of </w:t>
            </w:r>
            <w:proofErr w:type="gramStart"/>
            <w:r>
              <w:rPr>
                <w:sz w:val="18"/>
              </w:rPr>
              <w:t>health related</w:t>
            </w:r>
            <w:proofErr w:type="gramEnd"/>
            <w:r>
              <w:rPr>
                <w:sz w:val="18"/>
              </w:rPr>
              <w:t xml:space="preserve"> organizations and facilities.</w:t>
            </w:r>
          </w:p>
          <w:p w14:paraId="4CB05588" w14:textId="77777777" w:rsidR="00913772" w:rsidRDefault="00913772" w:rsidP="008B372A">
            <w:pPr>
              <w:pStyle w:val="TableParagraph"/>
              <w:spacing w:before="4"/>
              <w:rPr>
                <w:rFonts w:ascii="Times New Roman"/>
                <w:sz w:val="16"/>
              </w:rPr>
            </w:pPr>
          </w:p>
          <w:p w14:paraId="23CE22D7" w14:textId="77777777" w:rsidR="00913772" w:rsidRDefault="00913772" w:rsidP="008B372A">
            <w:pPr>
              <w:pStyle w:val="TableParagraph"/>
              <w:ind w:left="102"/>
              <w:rPr>
                <w:b/>
                <w:sz w:val="18"/>
              </w:rPr>
            </w:pPr>
            <w:r>
              <w:rPr>
                <w:b/>
                <w:sz w:val="18"/>
              </w:rPr>
              <w:t>(16)</w:t>
            </w:r>
          </w:p>
        </w:tc>
        <w:tc>
          <w:tcPr>
            <w:tcW w:w="2434" w:type="dxa"/>
          </w:tcPr>
          <w:p w14:paraId="361B632E" w14:textId="77777777" w:rsidR="00913772" w:rsidRDefault="00913772" w:rsidP="008B372A">
            <w:pPr>
              <w:pStyle w:val="TableParagraph"/>
              <w:ind w:left="102" w:right="178"/>
              <w:rPr>
                <w:sz w:val="18"/>
              </w:rPr>
            </w:pPr>
            <w:r>
              <w:rPr>
                <w:sz w:val="18"/>
              </w:rPr>
              <w:t xml:space="preserve">Student describes and Understands basic strategic planning and management of </w:t>
            </w:r>
            <w:proofErr w:type="gramStart"/>
            <w:r>
              <w:rPr>
                <w:sz w:val="18"/>
              </w:rPr>
              <w:t>health related</w:t>
            </w:r>
            <w:proofErr w:type="gramEnd"/>
            <w:r>
              <w:rPr>
                <w:sz w:val="18"/>
              </w:rPr>
              <w:t xml:space="preserve"> organizations and facilities.</w:t>
            </w:r>
          </w:p>
        </w:tc>
        <w:tc>
          <w:tcPr>
            <w:tcW w:w="2408" w:type="dxa"/>
          </w:tcPr>
          <w:p w14:paraId="53B8A3B7" w14:textId="77777777" w:rsidR="00913772" w:rsidRDefault="00913772" w:rsidP="008B372A">
            <w:pPr>
              <w:pStyle w:val="TableParagraph"/>
              <w:ind w:left="102" w:right="130"/>
              <w:rPr>
                <w:sz w:val="18"/>
              </w:rPr>
            </w:pPr>
            <w:r>
              <w:rPr>
                <w:sz w:val="18"/>
              </w:rPr>
              <w:t xml:space="preserve">Student describes understands and critiques basic strategic planning and management of </w:t>
            </w:r>
            <w:proofErr w:type="gramStart"/>
            <w:r>
              <w:rPr>
                <w:sz w:val="18"/>
              </w:rPr>
              <w:t>health related</w:t>
            </w:r>
            <w:proofErr w:type="gramEnd"/>
            <w:r>
              <w:rPr>
                <w:sz w:val="18"/>
              </w:rPr>
              <w:t xml:space="preserve"> organizations and facilities.</w:t>
            </w:r>
          </w:p>
        </w:tc>
        <w:tc>
          <w:tcPr>
            <w:tcW w:w="3190" w:type="dxa"/>
          </w:tcPr>
          <w:p w14:paraId="6D6D92AC" w14:textId="77777777" w:rsidR="00913772" w:rsidRDefault="00913772" w:rsidP="008B372A">
            <w:pPr>
              <w:pStyle w:val="TableParagraph"/>
              <w:ind w:left="100" w:right="169"/>
              <w:rPr>
                <w:sz w:val="18"/>
              </w:rPr>
            </w:pPr>
            <w:r>
              <w:rPr>
                <w:sz w:val="18"/>
              </w:rPr>
              <w:t xml:space="preserve">Student describes understands and critiques basic strategic planning and management of </w:t>
            </w:r>
            <w:proofErr w:type="gramStart"/>
            <w:r>
              <w:rPr>
                <w:sz w:val="18"/>
              </w:rPr>
              <w:t>health related</w:t>
            </w:r>
            <w:proofErr w:type="gramEnd"/>
            <w:r>
              <w:rPr>
                <w:sz w:val="18"/>
              </w:rPr>
              <w:t xml:space="preserve"> organizations and facilities and apply them in a real life professional setting at a level to secure a job within the health care field or graduate school</w:t>
            </w:r>
          </w:p>
        </w:tc>
      </w:tr>
    </w:tbl>
    <w:p w14:paraId="74E35F2B" w14:textId="77777777" w:rsidR="00913772" w:rsidRDefault="00913772" w:rsidP="00913772">
      <w:pPr>
        <w:rPr>
          <w:sz w:val="18"/>
        </w:rPr>
        <w:sectPr w:rsidR="00913772">
          <w:pgSz w:w="12240" w:h="15840"/>
          <w:pgMar w:top="660" w:right="0" w:bottom="460" w:left="940" w:header="287" w:footer="175" w:gutter="0"/>
          <w:cols w:space="720"/>
        </w:sectPr>
      </w:pPr>
    </w:p>
    <w:p w14:paraId="51C6E7DC" w14:textId="77777777" w:rsidR="00913772" w:rsidRDefault="00913772" w:rsidP="00913772">
      <w:pPr>
        <w:pStyle w:val="BodyText"/>
        <w:spacing w:before="8"/>
        <w:rPr>
          <w:sz w:val="16"/>
        </w:rPr>
      </w:pPr>
    </w:p>
    <w:p w14:paraId="56B9CAD9" w14:textId="77777777" w:rsidR="00913772" w:rsidRDefault="00913772" w:rsidP="00913772">
      <w:pPr>
        <w:pStyle w:val="ListParagraph"/>
        <w:widowControl w:val="0"/>
        <w:numPr>
          <w:ilvl w:val="2"/>
          <w:numId w:val="11"/>
        </w:numPr>
        <w:tabs>
          <w:tab w:val="left" w:pos="947"/>
        </w:tabs>
        <w:autoSpaceDE w:val="0"/>
        <w:autoSpaceDN w:val="0"/>
        <w:spacing w:before="90"/>
        <w:ind w:left="706" w:right="-1" w:firstLine="0"/>
        <w:contextualSpacing w:val="0"/>
        <w:rPr>
          <w:rFonts w:ascii="Times New Roman"/>
        </w:rPr>
      </w:pPr>
      <w:r>
        <w:rPr>
          <w:rFonts w:ascii="Times New Roman"/>
          <w:b/>
        </w:rPr>
        <w:t xml:space="preserve">Capstone Project Evaluation- </w:t>
      </w:r>
      <w:r>
        <w:rPr>
          <w:rFonts w:ascii="Times New Roman"/>
        </w:rPr>
        <w:t>HADM Capstone group projects are given to three outside judges comprised of health care management professionals. The judges review the written Capstone project and then come to campus on the day of the class final and conduct a second assessment review the oral presentations of each student project</w:t>
      </w:r>
      <w:r>
        <w:rPr>
          <w:rFonts w:ascii="Times New Roman"/>
          <w:color w:val="006FC0"/>
        </w:rPr>
        <w:t>. Capstone Judges Score Care and professor grading rubric of the written project can be found in Appendix</w:t>
      </w:r>
      <w:r>
        <w:rPr>
          <w:rFonts w:ascii="Times New Roman"/>
          <w:color w:val="006FC0"/>
          <w:spacing w:val="-1"/>
        </w:rPr>
        <w:t xml:space="preserve"> </w:t>
      </w:r>
      <w:r>
        <w:rPr>
          <w:rFonts w:ascii="Times New Roman"/>
          <w:color w:val="006FC0"/>
        </w:rPr>
        <w:t>3.</w:t>
      </w:r>
    </w:p>
    <w:p w14:paraId="30A7BE33" w14:textId="77777777" w:rsidR="00913772" w:rsidRDefault="00913772" w:rsidP="00913772">
      <w:pPr>
        <w:pStyle w:val="BodyText"/>
        <w:spacing w:before="3"/>
        <w:rPr>
          <w:sz w:val="28"/>
        </w:rPr>
      </w:pPr>
    </w:p>
    <w:p w14:paraId="2E387C6D" w14:textId="21EDD9D7" w:rsidR="00913772" w:rsidRDefault="00913772" w:rsidP="00913772">
      <w:pPr>
        <w:pStyle w:val="BodyText"/>
        <w:spacing w:before="90" w:after="6"/>
        <w:ind w:left="721" w:right="288" w:firstLine="60"/>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2434"/>
        <w:gridCol w:w="2408"/>
        <w:gridCol w:w="3190"/>
      </w:tblGrid>
      <w:tr w:rsidR="00913772" w14:paraId="59D61C2E" w14:textId="77777777" w:rsidTr="008B372A">
        <w:trPr>
          <w:trHeight w:val="1500"/>
        </w:trPr>
        <w:tc>
          <w:tcPr>
            <w:tcW w:w="2540" w:type="dxa"/>
          </w:tcPr>
          <w:p w14:paraId="480A2987" w14:textId="77777777" w:rsidR="00913772" w:rsidRDefault="00913772" w:rsidP="008B372A">
            <w:pPr>
              <w:pStyle w:val="TableParagraph"/>
              <w:ind w:left="102" w:right="486"/>
              <w:rPr>
                <w:sz w:val="18"/>
              </w:rPr>
            </w:pPr>
            <w:bookmarkStart w:id="4" w:name="rubric3"/>
            <w:bookmarkEnd w:id="4"/>
            <w:proofErr w:type="gramStart"/>
            <w:r>
              <w:rPr>
                <w:sz w:val="18"/>
              </w:rPr>
              <w:t>Understand,  identify</w:t>
            </w:r>
            <w:proofErr w:type="gramEnd"/>
            <w:r>
              <w:rPr>
                <w:sz w:val="18"/>
              </w:rPr>
              <w:t>, and execute key business ethics and managerial based clinical concepts</w:t>
            </w:r>
          </w:p>
          <w:p w14:paraId="48E80845" w14:textId="77777777" w:rsidR="00913772" w:rsidRDefault="00913772" w:rsidP="008B372A">
            <w:pPr>
              <w:pStyle w:val="TableParagraph"/>
              <w:rPr>
                <w:rFonts w:ascii="Times New Roman"/>
                <w:sz w:val="20"/>
              </w:rPr>
            </w:pPr>
          </w:p>
          <w:p w14:paraId="08920BF2" w14:textId="77777777" w:rsidR="00913772" w:rsidRDefault="00913772" w:rsidP="008B372A">
            <w:pPr>
              <w:pStyle w:val="TableParagraph"/>
              <w:spacing w:before="7"/>
              <w:rPr>
                <w:rFonts w:ascii="Times New Roman"/>
                <w:sz w:val="16"/>
              </w:rPr>
            </w:pPr>
          </w:p>
          <w:p w14:paraId="65E10453" w14:textId="77777777" w:rsidR="00913772" w:rsidRDefault="00913772" w:rsidP="008B372A">
            <w:pPr>
              <w:pStyle w:val="TableParagraph"/>
              <w:ind w:left="102"/>
              <w:rPr>
                <w:b/>
                <w:sz w:val="18"/>
              </w:rPr>
            </w:pPr>
            <w:r>
              <w:rPr>
                <w:b/>
                <w:sz w:val="18"/>
              </w:rPr>
              <w:t>(1)</w:t>
            </w:r>
          </w:p>
        </w:tc>
        <w:tc>
          <w:tcPr>
            <w:tcW w:w="2434" w:type="dxa"/>
          </w:tcPr>
          <w:p w14:paraId="046FD3F3" w14:textId="77777777" w:rsidR="00913772" w:rsidRDefault="00913772" w:rsidP="008B372A">
            <w:pPr>
              <w:pStyle w:val="TableParagraph"/>
              <w:ind w:left="102" w:right="548"/>
              <w:rPr>
                <w:sz w:val="18"/>
              </w:rPr>
            </w:pPr>
            <w:r>
              <w:rPr>
                <w:sz w:val="18"/>
              </w:rPr>
              <w:t>Student describes and Identifies the essential key business ethics and managerial based clinical</w:t>
            </w:r>
            <w:r>
              <w:rPr>
                <w:spacing w:val="-6"/>
                <w:sz w:val="18"/>
              </w:rPr>
              <w:t xml:space="preserve"> </w:t>
            </w:r>
            <w:r>
              <w:rPr>
                <w:sz w:val="18"/>
              </w:rPr>
              <w:t>concepts.</w:t>
            </w:r>
          </w:p>
        </w:tc>
        <w:tc>
          <w:tcPr>
            <w:tcW w:w="2408" w:type="dxa"/>
          </w:tcPr>
          <w:p w14:paraId="5122C50D" w14:textId="77777777" w:rsidR="00913772" w:rsidRDefault="00913772" w:rsidP="008B372A">
            <w:pPr>
              <w:pStyle w:val="TableParagraph"/>
              <w:ind w:left="102"/>
              <w:rPr>
                <w:sz w:val="18"/>
              </w:rPr>
            </w:pPr>
            <w:r>
              <w:rPr>
                <w:sz w:val="18"/>
              </w:rPr>
              <w:t>Student describes and Identifies the essential key business ethics and managerial based</w:t>
            </w:r>
          </w:p>
          <w:p w14:paraId="3DEE7145" w14:textId="77777777" w:rsidR="00913772" w:rsidRDefault="00913772" w:rsidP="008B372A">
            <w:pPr>
              <w:pStyle w:val="TableParagraph"/>
              <w:spacing w:before="3" w:line="237" w:lineRule="auto"/>
              <w:ind w:left="102" w:right="275" w:firstLine="40"/>
              <w:rPr>
                <w:sz w:val="18"/>
              </w:rPr>
            </w:pPr>
            <w:r>
              <w:rPr>
                <w:sz w:val="18"/>
              </w:rPr>
              <w:t>clinical concepts and can apply them appropriately.</w:t>
            </w:r>
          </w:p>
        </w:tc>
        <w:tc>
          <w:tcPr>
            <w:tcW w:w="3190" w:type="dxa"/>
          </w:tcPr>
          <w:p w14:paraId="7F7C2CF8" w14:textId="77777777" w:rsidR="00913772" w:rsidRDefault="00913772" w:rsidP="008B372A">
            <w:pPr>
              <w:pStyle w:val="TableParagraph"/>
              <w:ind w:left="100" w:right="315"/>
              <w:rPr>
                <w:sz w:val="18"/>
              </w:rPr>
            </w:pPr>
            <w:r>
              <w:rPr>
                <w:sz w:val="18"/>
              </w:rPr>
              <w:t>Student describes and identifies the essential key business ethics and managerial based clinical concepts and can successfully apply them in comprehensive Capstone project business plan.</w:t>
            </w:r>
          </w:p>
        </w:tc>
      </w:tr>
      <w:tr w:rsidR="00913772" w14:paraId="7E6530D0" w14:textId="77777777" w:rsidTr="008B372A">
        <w:trPr>
          <w:trHeight w:val="1420"/>
        </w:trPr>
        <w:tc>
          <w:tcPr>
            <w:tcW w:w="2540" w:type="dxa"/>
          </w:tcPr>
          <w:p w14:paraId="0603F4BE" w14:textId="77777777" w:rsidR="00913772" w:rsidRDefault="00913772" w:rsidP="008B372A">
            <w:pPr>
              <w:pStyle w:val="TableParagraph"/>
              <w:spacing w:before="1"/>
              <w:ind w:left="102" w:right="216"/>
              <w:rPr>
                <w:sz w:val="18"/>
              </w:rPr>
            </w:pPr>
            <w:r>
              <w:rPr>
                <w:sz w:val="18"/>
              </w:rPr>
              <w:t>Understand the principles of health care institutional governance structures and how to manage them effectively.</w:t>
            </w:r>
          </w:p>
          <w:p w14:paraId="60D0E34E" w14:textId="77777777" w:rsidR="00913772" w:rsidRDefault="00913772" w:rsidP="008B372A">
            <w:pPr>
              <w:pStyle w:val="TableParagraph"/>
              <w:spacing w:before="160" w:line="192" w:lineRule="exact"/>
              <w:ind w:left="143"/>
              <w:rPr>
                <w:b/>
                <w:sz w:val="18"/>
              </w:rPr>
            </w:pPr>
            <w:r>
              <w:rPr>
                <w:b/>
                <w:sz w:val="18"/>
              </w:rPr>
              <w:t>(2)</w:t>
            </w:r>
          </w:p>
        </w:tc>
        <w:tc>
          <w:tcPr>
            <w:tcW w:w="2434" w:type="dxa"/>
          </w:tcPr>
          <w:p w14:paraId="48AD0FB6" w14:textId="77777777" w:rsidR="00913772" w:rsidRDefault="00913772" w:rsidP="008B372A">
            <w:pPr>
              <w:pStyle w:val="TableParagraph"/>
              <w:spacing w:before="1"/>
              <w:ind w:left="102" w:right="152"/>
              <w:rPr>
                <w:sz w:val="18"/>
              </w:rPr>
            </w:pPr>
            <w:r>
              <w:rPr>
                <w:sz w:val="18"/>
              </w:rPr>
              <w:t>Student describes and identifies basic principles of health care governance and is introduced to governance mechanisms</w:t>
            </w:r>
          </w:p>
        </w:tc>
        <w:tc>
          <w:tcPr>
            <w:tcW w:w="2408" w:type="dxa"/>
          </w:tcPr>
          <w:p w14:paraId="324093EE" w14:textId="77777777" w:rsidR="00913772" w:rsidRDefault="00913772" w:rsidP="008B372A">
            <w:pPr>
              <w:pStyle w:val="TableParagraph"/>
              <w:spacing w:before="1"/>
              <w:ind w:left="102" w:right="126"/>
              <w:rPr>
                <w:sz w:val="18"/>
              </w:rPr>
            </w:pPr>
            <w:r>
              <w:rPr>
                <w:sz w:val="18"/>
              </w:rPr>
              <w:t>Student describes and identifies basic principles of health care governance and learns how to apply them.</w:t>
            </w:r>
          </w:p>
        </w:tc>
        <w:tc>
          <w:tcPr>
            <w:tcW w:w="3190" w:type="dxa"/>
          </w:tcPr>
          <w:p w14:paraId="7277F0FE" w14:textId="77777777" w:rsidR="00913772" w:rsidRDefault="00913772" w:rsidP="008B372A">
            <w:pPr>
              <w:pStyle w:val="TableParagraph"/>
              <w:spacing w:before="1"/>
              <w:ind w:left="100" w:right="170"/>
              <w:rPr>
                <w:sz w:val="18"/>
              </w:rPr>
            </w:pPr>
            <w:r>
              <w:rPr>
                <w:sz w:val="18"/>
              </w:rPr>
              <w:t>Student describes and identifies basic principles of health care governance and concepts and can successfully apply them in comprehensive Capstone project business plan.</w:t>
            </w:r>
          </w:p>
        </w:tc>
      </w:tr>
      <w:tr w:rsidR="00913772" w14:paraId="0A8DA0C7" w14:textId="77777777" w:rsidTr="008B372A">
        <w:trPr>
          <w:trHeight w:val="1880"/>
        </w:trPr>
        <w:tc>
          <w:tcPr>
            <w:tcW w:w="2540" w:type="dxa"/>
          </w:tcPr>
          <w:p w14:paraId="0B0E952D" w14:textId="77777777" w:rsidR="00913772" w:rsidRDefault="00913772" w:rsidP="008B372A">
            <w:pPr>
              <w:pStyle w:val="TableParagraph"/>
              <w:ind w:left="102" w:right="153"/>
              <w:rPr>
                <w:sz w:val="18"/>
              </w:rPr>
            </w:pPr>
            <w:r>
              <w:rPr>
                <w:sz w:val="18"/>
              </w:rPr>
              <w:t>Understand, analyze, and critique health care policy and political influences that impact the management of health care related organizations and facilities at the federal and state level.</w:t>
            </w:r>
          </w:p>
          <w:p w14:paraId="497D8B55" w14:textId="77777777" w:rsidR="00913772" w:rsidRDefault="00913772" w:rsidP="008B372A">
            <w:pPr>
              <w:pStyle w:val="TableParagraph"/>
              <w:spacing w:before="4"/>
              <w:rPr>
                <w:rFonts w:ascii="Times New Roman"/>
                <w:sz w:val="16"/>
              </w:rPr>
            </w:pPr>
          </w:p>
          <w:p w14:paraId="70570741" w14:textId="77777777" w:rsidR="00913772" w:rsidRDefault="00913772" w:rsidP="008B372A">
            <w:pPr>
              <w:pStyle w:val="TableParagraph"/>
              <w:ind w:left="102"/>
              <w:rPr>
                <w:b/>
                <w:sz w:val="18"/>
              </w:rPr>
            </w:pPr>
            <w:r>
              <w:rPr>
                <w:b/>
                <w:sz w:val="18"/>
              </w:rPr>
              <w:t>(3)</w:t>
            </w:r>
          </w:p>
        </w:tc>
        <w:tc>
          <w:tcPr>
            <w:tcW w:w="2434" w:type="dxa"/>
          </w:tcPr>
          <w:p w14:paraId="55BE3E79" w14:textId="77777777" w:rsidR="00913772" w:rsidRDefault="00913772" w:rsidP="008B372A">
            <w:pPr>
              <w:pStyle w:val="TableParagraph"/>
              <w:ind w:left="102" w:right="119"/>
              <w:rPr>
                <w:sz w:val="18"/>
              </w:rPr>
            </w:pPr>
            <w:r>
              <w:rPr>
                <w:sz w:val="18"/>
              </w:rPr>
              <w:t>Student describes and identifies basic health care policy and political influences that impact the management of health care related organizations and facilities at the federal level.</w:t>
            </w:r>
          </w:p>
        </w:tc>
        <w:tc>
          <w:tcPr>
            <w:tcW w:w="2408" w:type="dxa"/>
          </w:tcPr>
          <w:p w14:paraId="7E6F9D84" w14:textId="77777777" w:rsidR="00913772" w:rsidRDefault="00913772" w:rsidP="008B372A">
            <w:pPr>
              <w:pStyle w:val="TableParagraph"/>
              <w:ind w:left="102" w:right="210"/>
              <w:rPr>
                <w:sz w:val="18"/>
              </w:rPr>
            </w:pPr>
            <w:r>
              <w:rPr>
                <w:sz w:val="18"/>
              </w:rPr>
              <w:t xml:space="preserve">Student describes, identifies and critiques health care policy and political influences that impact the management of health care related organizations and facilities at the </w:t>
            </w:r>
            <w:proofErr w:type="gramStart"/>
            <w:r>
              <w:rPr>
                <w:sz w:val="18"/>
              </w:rPr>
              <w:t>federal  and</w:t>
            </w:r>
            <w:proofErr w:type="gramEnd"/>
            <w:r>
              <w:rPr>
                <w:sz w:val="18"/>
              </w:rPr>
              <w:t xml:space="preserve"> state</w:t>
            </w:r>
          </w:p>
          <w:p w14:paraId="1AFAD0EF" w14:textId="77777777" w:rsidR="00913772" w:rsidRDefault="00913772" w:rsidP="008B372A">
            <w:pPr>
              <w:pStyle w:val="TableParagraph"/>
              <w:spacing w:before="1" w:line="192" w:lineRule="exact"/>
              <w:ind w:left="102"/>
              <w:rPr>
                <w:sz w:val="18"/>
              </w:rPr>
            </w:pPr>
            <w:r>
              <w:rPr>
                <w:sz w:val="18"/>
              </w:rPr>
              <w:t>level.</w:t>
            </w:r>
          </w:p>
        </w:tc>
        <w:tc>
          <w:tcPr>
            <w:tcW w:w="3190" w:type="dxa"/>
          </w:tcPr>
          <w:p w14:paraId="232E1D98" w14:textId="77777777" w:rsidR="00913772" w:rsidRDefault="00913772" w:rsidP="008B372A">
            <w:pPr>
              <w:pStyle w:val="TableParagraph"/>
              <w:ind w:left="100" w:right="114"/>
              <w:rPr>
                <w:sz w:val="18"/>
              </w:rPr>
            </w:pPr>
            <w:r>
              <w:rPr>
                <w:sz w:val="18"/>
              </w:rPr>
              <w:t>Student describes, identifies and critiques health care policy and political influences that impact the management of health care related organizations and facilities at the federal and state level and can project and can successfully apply them in comprehensive Capstone project</w:t>
            </w:r>
          </w:p>
          <w:p w14:paraId="3B320F9C" w14:textId="77777777" w:rsidR="00913772" w:rsidRDefault="00913772" w:rsidP="008B372A">
            <w:pPr>
              <w:pStyle w:val="TableParagraph"/>
              <w:spacing w:before="1" w:line="192" w:lineRule="exact"/>
              <w:ind w:left="100"/>
              <w:rPr>
                <w:sz w:val="18"/>
              </w:rPr>
            </w:pPr>
            <w:r>
              <w:rPr>
                <w:sz w:val="18"/>
              </w:rPr>
              <w:t>business plan.</w:t>
            </w:r>
          </w:p>
        </w:tc>
      </w:tr>
      <w:tr w:rsidR="00913772" w14:paraId="239FBB3F" w14:textId="77777777" w:rsidTr="008B372A">
        <w:trPr>
          <w:trHeight w:val="3160"/>
        </w:trPr>
        <w:tc>
          <w:tcPr>
            <w:tcW w:w="2540" w:type="dxa"/>
          </w:tcPr>
          <w:p w14:paraId="765DA23E" w14:textId="77777777" w:rsidR="00913772" w:rsidRDefault="00913772" w:rsidP="008B372A">
            <w:pPr>
              <w:pStyle w:val="TableParagraph"/>
              <w:ind w:left="102" w:right="93"/>
              <w:rPr>
                <w:sz w:val="18"/>
              </w:rPr>
            </w:pPr>
            <w:r>
              <w:rPr>
                <w:sz w:val="18"/>
              </w:rPr>
              <w:t>Understand, analyze, critique, and utilize financial management, cost accounting, and budgetary concepts in the management and operations of health care related organizations and facilities under a variety of structural constructs including rate control and competition, goods and service industries, and alternative payment methodology.</w:t>
            </w:r>
          </w:p>
          <w:p w14:paraId="01262E52" w14:textId="77777777" w:rsidR="00913772" w:rsidRDefault="00913772" w:rsidP="008B372A">
            <w:pPr>
              <w:pStyle w:val="TableParagraph"/>
              <w:spacing w:before="1"/>
              <w:ind w:left="102"/>
              <w:rPr>
                <w:b/>
                <w:sz w:val="18"/>
              </w:rPr>
            </w:pPr>
            <w:r>
              <w:rPr>
                <w:b/>
                <w:sz w:val="18"/>
              </w:rPr>
              <w:t>(4)</w:t>
            </w:r>
          </w:p>
        </w:tc>
        <w:tc>
          <w:tcPr>
            <w:tcW w:w="2434" w:type="dxa"/>
          </w:tcPr>
          <w:p w14:paraId="30CBB4C4" w14:textId="77777777" w:rsidR="00913772" w:rsidRDefault="00913772" w:rsidP="008B372A">
            <w:pPr>
              <w:pStyle w:val="TableParagraph"/>
              <w:ind w:left="102" w:right="603"/>
              <w:rPr>
                <w:sz w:val="18"/>
              </w:rPr>
            </w:pPr>
            <w:r>
              <w:rPr>
                <w:sz w:val="18"/>
              </w:rPr>
              <w:t>Student describes and identifies basic</w:t>
            </w:r>
          </w:p>
          <w:p w14:paraId="11E286CB" w14:textId="77777777" w:rsidR="00913772" w:rsidRDefault="00913772" w:rsidP="008B372A">
            <w:pPr>
              <w:pStyle w:val="TableParagraph"/>
              <w:spacing w:before="1"/>
              <w:ind w:left="102" w:right="119"/>
              <w:rPr>
                <w:sz w:val="18"/>
              </w:rPr>
            </w:pPr>
            <w:r>
              <w:rPr>
                <w:sz w:val="18"/>
              </w:rPr>
              <w:t>financial management, cost accounting, and budgetary concepts in the management and operations of health care related organizations and</w:t>
            </w:r>
            <w:r>
              <w:rPr>
                <w:spacing w:val="-4"/>
                <w:sz w:val="18"/>
              </w:rPr>
              <w:t xml:space="preserve"> </w:t>
            </w:r>
            <w:r>
              <w:rPr>
                <w:sz w:val="18"/>
              </w:rPr>
              <w:t>facilities.</w:t>
            </w:r>
          </w:p>
        </w:tc>
        <w:tc>
          <w:tcPr>
            <w:tcW w:w="2408" w:type="dxa"/>
          </w:tcPr>
          <w:p w14:paraId="3A59D294" w14:textId="77777777" w:rsidR="00913772" w:rsidRDefault="00913772" w:rsidP="008B372A">
            <w:pPr>
              <w:pStyle w:val="TableParagraph"/>
              <w:ind w:left="102" w:right="577"/>
              <w:rPr>
                <w:sz w:val="18"/>
              </w:rPr>
            </w:pPr>
            <w:r>
              <w:rPr>
                <w:sz w:val="18"/>
              </w:rPr>
              <w:t>Student describes and identifies basic</w:t>
            </w:r>
          </w:p>
          <w:p w14:paraId="22F05C22" w14:textId="77777777" w:rsidR="00913772" w:rsidRDefault="00913772" w:rsidP="008B372A">
            <w:pPr>
              <w:pStyle w:val="TableParagraph"/>
              <w:spacing w:before="1"/>
              <w:ind w:left="102" w:right="185"/>
              <w:rPr>
                <w:sz w:val="18"/>
              </w:rPr>
            </w:pPr>
            <w:r>
              <w:rPr>
                <w:sz w:val="18"/>
              </w:rPr>
              <w:t>financial management, cost accounting, and budgetary concepts in the management and operations of health care related organizations and facilities under a variety of structural constructs including rate control and competition, goods and service industries, and</w:t>
            </w:r>
          </w:p>
          <w:p w14:paraId="7A0B56C5" w14:textId="77777777" w:rsidR="00913772" w:rsidRDefault="00913772" w:rsidP="008B372A">
            <w:pPr>
              <w:pStyle w:val="TableParagraph"/>
              <w:spacing w:before="4" w:line="208" w:lineRule="exact"/>
              <w:ind w:left="102" w:right="720"/>
              <w:rPr>
                <w:sz w:val="18"/>
              </w:rPr>
            </w:pPr>
            <w:r>
              <w:rPr>
                <w:sz w:val="18"/>
              </w:rPr>
              <w:t>alternative payment methodology</w:t>
            </w:r>
          </w:p>
        </w:tc>
        <w:tc>
          <w:tcPr>
            <w:tcW w:w="3190" w:type="dxa"/>
          </w:tcPr>
          <w:p w14:paraId="200CBC47" w14:textId="77777777" w:rsidR="00913772" w:rsidRDefault="00913772" w:rsidP="008B372A">
            <w:pPr>
              <w:pStyle w:val="TableParagraph"/>
              <w:ind w:left="100" w:right="114"/>
              <w:rPr>
                <w:sz w:val="18"/>
              </w:rPr>
            </w:pPr>
            <w:r>
              <w:rPr>
                <w:sz w:val="18"/>
              </w:rPr>
              <w:t>Student describes and identifies basic financial management, cost accounting, and budgetary concepts in the management and operations of health care related organizations and facilities under a variety of structural constructs including rate control and competition, goods and service industries, and alternative payment methodology and can successfully apply them in comprehensive Capstone project business plan.</w:t>
            </w:r>
          </w:p>
        </w:tc>
      </w:tr>
      <w:tr w:rsidR="00913772" w14:paraId="194EEA20" w14:textId="77777777" w:rsidTr="008B372A">
        <w:trPr>
          <w:trHeight w:val="1258"/>
        </w:trPr>
        <w:tc>
          <w:tcPr>
            <w:tcW w:w="2540" w:type="dxa"/>
          </w:tcPr>
          <w:p w14:paraId="41DF365B" w14:textId="77777777" w:rsidR="00913772" w:rsidRDefault="00913772" w:rsidP="008B372A">
            <w:pPr>
              <w:pStyle w:val="TableParagraph"/>
              <w:ind w:left="102" w:right="346"/>
              <w:jc w:val="both"/>
              <w:rPr>
                <w:sz w:val="18"/>
              </w:rPr>
            </w:pPr>
            <w:r>
              <w:rPr>
                <w:sz w:val="18"/>
              </w:rPr>
              <w:t>Understand and apply key provisions and concepts of health care, business, labor and employment law.</w:t>
            </w:r>
          </w:p>
          <w:p w14:paraId="2B350C10" w14:textId="77777777" w:rsidR="00913772" w:rsidRDefault="00913772" w:rsidP="008B372A">
            <w:pPr>
              <w:pStyle w:val="TableParagraph"/>
              <w:spacing w:before="6"/>
              <w:rPr>
                <w:rFonts w:ascii="Times New Roman"/>
                <w:sz w:val="16"/>
              </w:rPr>
            </w:pPr>
          </w:p>
          <w:p w14:paraId="2D1C94D6" w14:textId="77777777" w:rsidR="00913772" w:rsidRDefault="00913772" w:rsidP="008B372A">
            <w:pPr>
              <w:pStyle w:val="TableParagraph"/>
              <w:ind w:left="102"/>
              <w:jc w:val="both"/>
              <w:rPr>
                <w:b/>
                <w:sz w:val="18"/>
              </w:rPr>
            </w:pPr>
            <w:r>
              <w:rPr>
                <w:b/>
                <w:sz w:val="18"/>
              </w:rPr>
              <w:t>(5)</w:t>
            </w:r>
          </w:p>
        </w:tc>
        <w:tc>
          <w:tcPr>
            <w:tcW w:w="2434" w:type="dxa"/>
          </w:tcPr>
          <w:p w14:paraId="3C86931C" w14:textId="77777777" w:rsidR="00913772" w:rsidRDefault="00913772" w:rsidP="008B372A">
            <w:pPr>
              <w:pStyle w:val="TableParagraph"/>
              <w:ind w:left="102" w:right="91"/>
              <w:rPr>
                <w:sz w:val="18"/>
              </w:rPr>
            </w:pPr>
            <w:r>
              <w:rPr>
                <w:sz w:val="18"/>
              </w:rPr>
              <w:t>Student describes and identifies key provisions and concepts of health care, business, labor and employment law.</w:t>
            </w:r>
          </w:p>
        </w:tc>
        <w:tc>
          <w:tcPr>
            <w:tcW w:w="2408" w:type="dxa"/>
          </w:tcPr>
          <w:p w14:paraId="11C669F3" w14:textId="77777777" w:rsidR="00913772" w:rsidRDefault="00913772" w:rsidP="008B372A">
            <w:pPr>
              <w:pStyle w:val="TableParagraph"/>
              <w:ind w:left="102" w:right="109"/>
              <w:rPr>
                <w:sz w:val="18"/>
              </w:rPr>
            </w:pPr>
            <w:r>
              <w:rPr>
                <w:sz w:val="18"/>
              </w:rPr>
              <w:t>Student describes, identifies and applies key provisions and concepts of health care, business, labor and employment law.</w:t>
            </w:r>
          </w:p>
        </w:tc>
        <w:tc>
          <w:tcPr>
            <w:tcW w:w="3190" w:type="dxa"/>
          </w:tcPr>
          <w:p w14:paraId="03DB3B6A" w14:textId="77777777" w:rsidR="00913772" w:rsidRDefault="00913772" w:rsidP="008B372A">
            <w:pPr>
              <w:pStyle w:val="TableParagraph"/>
              <w:ind w:left="100" w:right="106"/>
              <w:rPr>
                <w:sz w:val="18"/>
              </w:rPr>
            </w:pPr>
            <w:r>
              <w:rPr>
                <w:sz w:val="18"/>
              </w:rPr>
              <w:t>Student describes, identifies and applies key provisions and concepts of health care, business, labor and employment law and can successfully apply them in comprehensive</w:t>
            </w:r>
          </w:p>
          <w:p w14:paraId="0C830476" w14:textId="77777777" w:rsidR="00913772" w:rsidRDefault="00913772" w:rsidP="008B372A">
            <w:pPr>
              <w:pStyle w:val="TableParagraph"/>
              <w:spacing w:line="192" w:lineRule="exact"/>
              <w:ind w:left="100"/>
              <w:rPr>
                <w:sz w:val="18"/>
              </w:rPr>
            </w:pPr>
            <w:r>
              <w:rPr>
                <w:sz w:val="18"/>
              </w:rPr>
              <w:t>Capstone project business plan.</w:t>
            </w:r>
          </w:p>
        </w:tc>
      </w:tr>
      <w:tr w:rsidR="00913772" w14:paraId="1BCB9F9E" w14:textId="77777777" w:rsidTr="008B372A">
        <w:trPr>
          <w:trHeight w:val="1280"/>
        </w:trPr>
        <w:tc>
          <w:tcPr>
            <w:tcW w:w="2540" w:type="dxa"/>
          </w:tcPr>
          <w:p w14:paraId="03789D81" w14:textId="77777777" w:rsidR="00913772" w:rsidRDefault="00913772" w:rsidP="008B372A">
            <w:pPr>
              <w:pStyle w:val="TableParagraph"/>
              <w:ind w:left="102" w:right="276"/>
              <w:rPr>
                <w:sz w:val="18"/>
              </w:rPr>
            </w:pPr>
            <w:r>
              <w:rPr>
                <w:sz w:val="18"/>
              </w:rPr>
              <w:t>Understand, analyze, and apply basic marketing principles targeted towards the health care setting.</w:t>
            </w:r>
          </w:p>
          <w:p w14:paraId="453F031A" w14:textId="77777777" w:rsidR="00913772" w:rsidRDefault="00913772" w:rsidP="008B372A">
            <w:pPr>
              <w:pStyle w:val="TableParagraph"/>
              <w:spacing w:before="30"/>
              <w:ind w:left="102"/>
              <w:rPr>
                <w:b/>
                <w:sz w:val="18"/>
              </w:rPr>
            </w:pPr>
            <w:r>
              <w:rPr>
                <w:b/>
                <w:sz w:val="18"/>
              </w:rPr>
              <w:t>(6)</w:t>
            </w:r>
          </w:p>
        </w:tc>
        <w:tc>
          <w:tcPr>
            <w:tcW w:w="2434" w:type="dxa"/>
          </w:tcPr>
          <w:p w14:paraId="1D66E0DA" w14:textId="77777777" w:rsidR="00913772" w:rsidRDefault="00913772" w:rsidP="008B372A">
            <w:pPr>
              <w:pStyle w:val="TableParagraph"/>
              <w:ind w:left="102" w:right="603"/>
              <w:rPr>
                <w:sz w:val="18"/>
              </w:rPr>
            </w:pPr>
            <w:r>
              <w:rPr>
                <w:sz w:val="18"/>
              </w:rPr>
              <w:t>Student describes and understands basic marketing principles</w:t>
            </w:r>
          </w:p>
        </w:tc>
        <w:tc>
          <w:tcPr>
            <w:tcW w:w="2408" w:type="dxa"/>
          </w:tcPr>
          <w:p w14:paraId="0ECCCDF6" w14:textId="77777777" w:rsidR="00913772" w:rsidRDefault="00913772" w:rsidP="008B372A">
            <w:pPr>
              <w:pStyle w:val="TableParagraph"/>
              <w:ind w:left="102" w:right="296"/>
              <w:rPr>
                <w:sz w:val="18"/>
              </w:rPr>
            </w:pPr>
            <w:r>
              <w:rPr>
                <w:sz w:val="18"/>
              </w:rPr>
              <w:t>Student describes, understands and can analyze basic marketing principles in a health care setting.</w:t>
            </w:r>
          </w:p>
        </w:tc>
        <w:tc>
          <w:tcPr>
            <w:tcW w:w="3190" w:type="dxa"/>
          </w:tcPr>
          <w:p w14:paraId="620603C6" w14:textId="77777777" w:rsidR="00913772" w:rsidRDefault="00913772" w:rsidP="008B372A">
            <w:pPr>
              <w:pStyle w:val="TableParagraph"/>
              <w:ind w:left="100" w:right="92"/>
              <w:rPr>
                <w:sz w:val="18"/>
              </w:rPr>
            </w:pPr>
            <w:r>
              <w:rPr>
                <w:sz w:val="18"/>
              </w:rPr>
              <w:t>Student describes, understands and can analyze basic marketing principles in a health care setting and can successfully apply them in comprehensive Capstone project business plan.</w:t>
            </w:r>
          </w:p>
        </w:tc>
      </w:tr>
      <w:tr w:rsidR="00913772" w14:paraId="11795704" w14:textId="77777777" w:rsidTr="008B372A">
        <w:trPr>
          <w:trHeight w:val="1440"/>
        </w:trPr>
        <w:tc>
          <w:tcPr>
            <w:tcW w:w="2540" w:type="dxa"/>
          </w:tcPr>
          <w:p w14:paraId="6DB73E52" w14:textId="77777777" w:rsidR="00913772" w:rsidRDefault="00913772" w:rsidP="008B372A">
            <w:pPr>
              <w:pStyle w:val="TableParagraph"/>
              <w:ind w:left="102" w:right="180"/>
              <w:rPr>
                <w:sz w:val="18"/>
              </w:rPr>
            </w:pPr>
            <w:r>
              <w:rPr>
                <w:sz w:val="18"/>
              </w:rPr>
              <w:t>Understand, apply, and execute health care info. technology at the managerial and operational level.</w:t>
            </w:r>
          </w:p>
          <w:p w14:paraId="29DECC66" w14:textId="77777777" w:rsidR="00913772" w:rsidRDefault="00913772" w:rsidP="008B372A">
            <w:pPr>
              <w:pStyle w:val="TableParagraph"/>
              <w:spacing w:before="6"/>
              <w:rPr>
                <w:rFonts w:ascii="Times New Roman"/>
                <w:sz w:val="16"/>
              </w:rPr>
            </w:pPr>
          </w:p>
          <w:p w14:paraId="63541B3A" w14:textId="77777777" w:rsidR="00913772" w:rsidRDefault="00913772" w:rsidP="008B372A">
            <w:pPr>
              <w:pStyle w:val="TableParagraph"/>
              <w:ind w:left="102"/>
              <w:rPr>
                <w:b/>
                <w:sz w:val="18"/>
              </w:rPr>
            </w:pPr>
            <w:r>
              <w:rPr>
                <w:b/>
                <w:sz w:val="18"/>
              </w:rPr>
              <w:t>(7)</w:t>
            </w:r>
          </w:p>
        </w:tc>
        <w:tc>
          <w:tcPr>
            <w:tcW w:w="2434" w:type="dxa"/>
          </w:tcPr>
          <w:p w14:paraId="2CA5666D" w14:textId="77777777" w:rsidR="00913772" w:rsidRDefault="00913772" w:rsidP="008B372A">
            <w:pPr>
              <w:pStyle w:val="TableParagraph"/>
              <w:ind w:left="102"/>
              <w:rPr>
                <w:sz w:val="18"/>
              </w:rPr>
            </w:pPr>
            <w:r>
              <w:rPr>
                <w:sz w:val="18"/>
              </w:rPr>
              <w:t>Student describes and understands health care information technology</w:t>
            </w:r>
          </w:p>
        </w:tc>
        <w:tc>
          <w:tcPr>
            <w:tcW w:w="2408" w:type="dxa"/>
          </w:tcPr>
          <w:p w14:paraId="60571BB8" w14:textId="77777777" w:rsidR="00913772" w:rsidRDefault="00913772" w:rsidP="008B372A">
            <w:pPr>
              <w:pStyle w:val="TableParagraph"/>
              <w:ind w:left="102" w:right="360"/>
              <w:rPr>
                <w:sz w:val="18"/>
              </w:rPr>
            </w:pPr>
            <w:r>
              <w:rPr>
                <w:sz w:val="18"/>
              </w:rPr>
              <w:t>Student describes and understands health care information technology at the managerial and operational level.</w:t>
            </w:r>
          </w:p>
        </w:tc>
        <w:tc>
          <w:tcPr>
            <w:tcW w:w="3190" w:type="dxa"/>
          </w:tcPr>
          <w:p w14:paraId="08CF3D8F" w14:textId="77777777" w:rsidR="00913772" w:rsidRDefault="00913772" w:rsidP="008B372A">
            <w:pPr>
              <w:pStyle w:val="TableParagraph"/>
              <w:ind w:left="100" w:right="213"/>
              <w:rPr>
                <w:sz w:val="18"/>
              </w:rPr>
            </w:pPr>
            <w:r>
              <w:rPr>
                <w:sz w:val="18"/>
              </w:rPr>
              <w:t>Student describes and understands health care information technology at the managerial and operational level and can successfully apply them in comprehensive Capstone project business</w:t>
            </w:r>
            <w:r>
              <w:rPr>
                <w:spacing w:val="-8"/>
                <w:sz w:val="18"/>
              </w:rPr>
              <w:t xml:space="preserve"> </w:t>
            </w:r>
            <w:r>
              <w:rPr>
                <w:sz w:val="18"/>
              </w:rPr>
              <w:t>plan.</w:t>
            </w:r>
          </w:p>
        </w:tc>
      </w:tr>
    </w:tbl>
    <w:p w14:paraId="770BF38A" w14:textId="77777777" w:rsidR="00913772" w:rsidRDefault="00913772" w:rsidP="00913772">
      <w:pPr>
        <w:rPr>
          <w:sz w:val="18"/>
        </w:rPr>
        <w:sectPr w:rsidR="00913772">
          <w:pgSz w:w="12240" w:h="15840"/>
          <w:pgMar w:top="660" w:right="0" w:bottom="380" w:left="940" w:header="287" w:footer="175"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2434"/>
        <w:gridCol w:w="2408"/>
        <w:gridCol w:w="3190"/>
      </w:tblGrid>
      <w:tr w:rsidR="00913772" w14:paraId="3CAF470B" w14:textId="77777777" w:rsidTr="008B372A">
        <w:trPr>
          <w:trHeight w:val="220"/>
        </w:trPr>
        <w:tc>
          <w:tcPr>
            <w:tcW w:w="2540" w:type="dxa"/>
          </w:tcPr>
          <w:p w14:paraId="208AF317" w14:textId="77777777" w:rsidR="00913772" w:rsidRDefault="00913772" w:rsidP="008B372A">
            <w:pPr>
              <w:pStyle w:val="TableParagraph"/>
              <w:rPr>
                <w:rFonts w:ascii="Times New Roman"/>
                <w:sz w:val="16"/>
              </w:rPr>
            </w:pPr>
          </w:p>
        </w:tc>
        <w:tc>
          <w:tcPr>
            <w:tcW w:w="2434" w:type="dxa"/>
          </w:tcPr>
          <w:p w14:paraId="0D9C79DF" w14:textId="77777777" w:rsidR="00913772" w:rsidRDefault="00913772" w:rsidP="008B372A">
            <w:pPr>
              <w:pStyle w:val="TableParagraph"/>
              <w:rPr>
                <w:rFonts w:ascii="Times New Roman"/>
                <w:sz w:val="16"/>
              </w:rPr>
            </w:pPr>
          </w:p>
        </w:tc>
        <w:tc>
          <w:tcPr>
            <w:tcW w:w="2408" w:type="dxa"/>
          </w:tcPr>
          <w:p w14:paraId="46FC228C" w14:textId="77777777" w:rsidR="00913772" w:rsidRDefault="00913772" w:rsidP="008B372A">
            <w:pPr>
              <w:pStyle w:val="TableParagraph"/>
              <w:rPr>
                <w:rFonts w:ascii="Times New Roman"/>
                <w:sz w:val="16"/>
              </w:rPr>
            </w:pPr>
          </w:p>
        </w:tc>
        <w:tc>
          <w:tcPr>
            <w:tcW w:w="3190" w:type="dxa"/>
          </w:tcPr>
          <w:p w14:paraId="51C63A16" w14:textId="77777777" w:rsidR="00913772" w:rsidRDefault="00913772" w:rsidP="008B372A">
            <w:pPr>
              <w:pStyle w:val="TableParagraph"/>
              <w:rPr>
                <w:rFonts w:ascii="Times New Roman"/>
                <w:sz w:val="16"/>
              </w:rPr>
            </w:pPr>
          </w:p>
        </w:tc>
      </w:tr>
      <w:tr w:rsidR="00913772" w14:paraId="750FD256" w14:textId="77777777" w:rsidTr="008B372A">
        <w:trPr>
          <w:trHeight w:val="1260"/>
        </w:trPr>
        <w:tc>
          <w:tcPr>
            <w:tcW w:w="2540" w:type="dxa"/>
          </w:tcPr>
          <w:p w14:paraId="2B453DCD" w14:textId="77777777" w:rsidR="00913772" w:rsidRDefault="00913772" w:rsidP="008B372A">
            <w:pPr>
              <w:pStyle w:val="TableParagraph"/>
              <w:spacing w:before="1"/>
              <w:ind w:left="102" w:right="141"/>
              <w:rPr>
                <w:sz w:val="18"/>
              </w:rPr>
            </w:pPr>
            <w:r>
              <w:rPr>
                <w:sz w:val="18"/>
              </w:rPr>
              <w:t>Understand and identify leadership concepts, theory, and models at the managerial level.</w:t>
            </w:r>
          </w:p>
          <w:p w14:paraId="1A609BEB" w14:textId="77777777" w:rsidR="00913772" w:rsidRDefault="00913772" w:rsidP="008B372A">
            <w:pPr>
              <w:pStyle w:val="TableParagraph"/>
              <w:spacing w:before="5"/>
              <w:rPr>
                <w:rFonts w:ascii="Times New Roman"/>
                <w:sz w:val="16"/>
              </w:rPr>
            </w:pPr>
          </w:p>
          <w:p w14:paraId="074A53ED" w14:textId="77777777" w:rsidR="00913772" w:rsidRDefault="00913772" w:rsidP="008B372A">
            <w:pPr>
              <w:pStyle w:val="TableParagraph"/>
              <w:ind w:left="102"/>
              <w:rPr>
                <w:b/>
                <w:sz w:val="18"/>
              </w:rPr>
            </w:pPr>
            <w:r>
              <w:rPr>
                <w:b/>
                <w:sz w:val="18"/>
              </w:rPr>
              <w:t>(8)</w:t>
            </w:r>
          </w:p>
        </w:tc>
        <w:tc>
          <w:tcPr>
            <w:tcW w:w="2434" w:type="dxa"/>
          </w:tcPr>
          <w:p w14:paraId="49825E80" w14:textId="77777777" w:rsidR="00913772" w:rsidRDefault="00913772" w:rsidP="008B372A">
            <w:pPr>
              <w:pStyle w:val="TableParagraph"/>
              <w:spacing w:before="1"/>
              <w:ind w:left="102" w:right="145"/>
              <w:rPr>
                <w:sz w:val="18"/>
              </w:rPr>
            </w:pPr>
            <w:r>
              <w:rPr>
                <w:sz w:val="18"/>
              </w:rPr>
              <w:t>Student describes leadership concepts, theory, and models at the managerial level.</w:t>
            </w:r>
          </w:p>
        </w:tc>
        <w:tc>
          <w:tcPr>
            <w:tcW w:w="2408" w:type="dxa"/>
          </w:tcPr>
          <w:p w14:paraId="29701F35" w14:textId="77777777" w:rsidR="00913772" w:rsidRDefault="00913772" w:rsidP="008B372A">
            <w:pPr>
              <w:pStyle w:val="TableParagraph"/>
              <w:spacing w:before="1"/>
              <w:ind w:left="102" w:right="336"/>
              <w:rPr>
                <w:sz w:val="18"/>
              </w:rPr>
            </w:pPr>
            <w:r>
              <w:rPr>
                <w:sz w:val="18"/>
              </w:rPr>
              <w:t>Student describes and identifies leadership concepts, theory, and models at the managerial level.</w:t>
            </w:r>
          </w:p>
        </w:tc>
        <w:tc>
          <w:tcPr>
            <w:tcW w:w="3190" w:type="dxa"/>
          </w:tcPr>
          <w:p w14:paraId="4D69EB67" w14:textId="77777777" w:rsidR="00913772" w:rsidRDefault="00913772" w:rsidP="008B372A">
            <w:pPr>
              <w:pStyle w:val="TableParagraph"/>
              <w:spacing w:before="1"/>
              <w:ind w:left="100" w:right="389"/>
              <w:rPr>
                <w:sz w:val="18"/>
              </w:rPr>
            </w:pPr>
            <w:r>
              <w:rPr>
                <w:sz w:val="18"/>
              </w:rPr>
              <w:t>Student describes and identifies leadership concepts, theory, and models at the managerial level and can successfully apply them in comprehensive Capstone project</w:t>
            </w:r>
          </w:p>
          <w:p w14:paraId="73789C44" w14:textId="77777777" w:rsidR="00913772" w:rsidRDefault="00913772" w:rsidP="008B372A">
            <w:pPr>
              <w:pStyle w:val="TableParagraph"/>
              <w:spacing w:line="192" w:lineRule="exact"/>
              <w:ind w:left="100"/>
              <w:rPr>
                <w:sz w:val="18"/>
              </w:rPr>
            </w:pPr>
            <w:r>
              <w:rPr>
                <w:sz w:val="18"/>
              </w:rPr>
              <w:t>business plan.</w:t>
            </w:r>
          </w:p>
        </w:tc>
      </w:tr>
      <w:tr w:rsidR="00913772" w14:paraId="6669B929" w14:textId="77777777" w:rsidTr="008B372A">
        <w:trPr>
          <w:trHeight w:val="1460"/>
        </w:trPr>
        <w:tc>
          <w:tcPr>
            <w:tcW w:w="2540" w:type="dxa"/>
          </w:tcPr>
          <w:p w14:paraId="7B053456" w14:textId="77777777" w:rsidR="00913772" w:rsidRDefault="00913772" w:rsidP="008B372A">
            <w:pPr>
              <w:pStyle w:val="TableParagraph"/>
              <w:ind w:left="102" w:right="305"/>
              <w:rPr>
                <w:sz w:val="18"/>
              </w:rPr>
            </w:pPr>
            <w:r>
              <w:rPr>
                <w:sz w:val="18"/>
              </w:rPr>
              <w:t>Understand, apply, and critique key managerial concepts and practices related to health care organizations and facilities.</w:t>
            </w:r>
          </w:p>
          <w:p w14:paraId="11B5B444" w14:textId="77777777" w:rsidR="00913772" w:rsidRDefault="00913772" w:rsidP="008B372A">
            <w:pPr>
              <w:pStyle w:val="TableParagraph"/>
              <w:spacing w:before="6"/>
              <w:rPr>
                <w:rFonts w:ascii="Times New Roman"/>
                <w:sz w:val="16"/>
              </w:rPr>
            </w:pPr>
          </w:p>
          <w:p w14:paraId="02D15346" w14:textId="77777777" w:rsidR="00913772" w:rsidRDefault="00913772" w:rsidP="008B372A">
            <w:pPr>
              <w:pStyle w:val="TableParagraph"/>
              <w:ind w:left="102"/>
              <w:rPr>
                <w:b/>
                <w:sz w:val="18"/>
              </w:rPr>
            </w:pPr>
            <w:r>
              <w:rPr>
                <w:b/>
                <w:sz w:val="18"/>
              </w:rPr>
              <w:t>(9)</w:t>
            </w:r>
          </w:p>
        </w:tc>
        <w:tc>
          <w:tcPr>
            <w:tcW w:w="2434" w:type="dxa"/>
          </w:tcPr>
          <w:p w14:paraId="33744B3E" w14:textId="77777777" w:rsidR="00913772" w:rsidRDefault="00913772" w:rsidP="008B372A">
            <w:pPr>
              <w:pStyle w:val="TableParagraph"/>
              <w:ind w:left="102" w:right="119"/>
              <w:rPr>
                <w:sz w:val="18"/>
              </w:rPr>
            </w:pPr>
            <w:r>
              <w:rPr>
                <w:sz w:val="18"/>
              </w:rPr>
              <w:t>Student describes and understands key managerial concepts and practices related to health care organizations and facilities.</w:t>
            </w:r>
          </w:p>
        </w:tc>
        <w:tc>
          <w:tcPr>
            <w:tcW w:w="2408" w:type="dxa"/>
          </w:tcPr>
          <w:p w14:paraId="0F7766D1" w14:textId="77777777" w:rsidR="00913772" w:rsidRDefault="00913772" w:rsidP="008B372A">
            <w:pPr>
              <w:pStyle w:val="TableParagraph"/>
              <w:ind w:left="102" w:right="264"/>
              <w:rPr>
                <w:sz w:val="18"/>
              </w:rPr>
            </w:pPr>
            <w:r>
              <w:rPr>
                <w:sz w:val="18"/>
              </w:rPr>
              <w:t>Student describes, and understands and critiques key managerial concepts and practices related to health care organizations and facilities.</w:t>
            </w:r>
          </w:p>
        </w:tc>
        <w:tc>
          <w:tcPr>
            <w:tcW w:w="3190" w:type="dxa"/>
          </w:tcPr>
          <w:p w14:paraId="72B00982" w14:textId="77777777" w:rsidR="00913772" w:rsidRDefault="00913772" w:rsidP="008B372A">
            <w:pPr>
              <w:pStyle w:val="TableParagraph"/>
              <w:spacing w:line="212" w:lineRule="exact"/>
              <w:ind w:left="100" w:right="117"/>
              <w:rPr>
                <w:sz w:val="18"/>
              </w:rPr>
            </w:pPr>
            <w:r>
              <w:rPr>
                <w:sz w:val="18"/>
              </w:rPr>
              <w:t>Student describes, and understands and critiques key managerial concepts and practices related to health care organizations and facilities and can successfully apply them in comprehensive Capstone project business plan.</w:t>
            </w:r>
          </w:p>
        </w:tc>
      </w:tr>
      <w:tr w:rsidR="00913772" w14:paraId="1FA558F1" w14:textId="77777777" w:rsidTr="008B372A">
        <w:trPr>
          <w:trHeight w:val="3398"/>
        </w:trPr>
        <w:tc>
          <w:tcPr>
            <w:tcW w:w="2540" w:type="dxa"/>
          </w:tcPr>
          <w:p w14:paraId="00F13A55" w14:textId="77777777" w:rsidR="00913772" w:rsidRDefault="00913772" w:rsidP="008B372A">
            <w:pPr>
              <w:pStyle w:val="TableParagraph"/>
              <w:spacing w:line="208" w:lineRule="exact"/>
              <w:ind w:left="102"/>
              <w:rPr>
                <w:sz w:val="18"/>
              </w:rPr>
            </w:pPr>
            <w:r>
              <w:rPr>
                <w:sz w:val="18"/>
              </w:rPr>
              <w:t>Understand, apply, and</w:t>
            </w:r>
          </w:p>
          <w:p w14:paraId="41577997" w14:textId="77777777" w:rsidR="00913772" w:rsidRDefault="00913772" w:rsidP="008B372A">
            <w:pPr>
              <w:pStyle w:val="TableParagraph"/>
              <w:ind w:left="102" w:right="129"/>
              <w:rPr>
                <w:sz w:val="18"/>
              </w:rPr>
            </w:pPr>
            <w:r>
              <w:rPr>
                <w:sz w:val="18"/>
              </w:rPr>
              <w:t>critique management’s role in creating and maintaining a productive health care workforce by understanding management theory and practices as they relate to human resource planning, job analysis, recruitment, selection, development, work design, performance evaluation, compensation, and employee</w:t>
            </w:r>
            <w:r>
              <w:rPr>
                <w:spacing w:val="-12"/>
                <w:sz w:val="18"/>
              </w:rPr>
              <w:t xml:space="preserve"> </w:t>
            </w:r>
            <w:r>
              <w:rPr>
                <w:sz w:val="18"/>
              </w:rPr>
              <w:t>relations.</w:t>
            </w:r>
          </w:p>
          <w:p w14:paraId="53E05DDD" w14:textId="77777777" w:rsidR="00913772" w:rsidRDefault="00913772" w:rsidP="008B372A">
            <w:pPr>
              <w:pStyle w:val="TableParagraph"/>
              <w:spacing w:before="5"/>
              <w:rPr>
                <w:rFonts w:ascii="Times New Roman"/>
                <w:sz w:val="16"/>
              </w:rPr>
            </w:pPr>
          </w:p>
          <w:p w14:paraId="617DBB94" w14:textId="77777777" w:rsidR="00913772" w:rsidRDefault="00913772" w:rsidP="008B372A">
            <w:pPr>
              <w:pStyle w:val="TableParagraph"/>
              <w:ind w:left="102"/>
              <w:rPr>
                <w:b/>
                <w:sz w:val="18"/>
              </w:rPr>
            </w:pPr>
            <w:r>
              <w:rPr>
                <w:b/>
                <w:sz w:val="18"/>
              </w:rPr>
              <w:t>(10)</w:t>
            </w:r>
          </w:p>
        </w:tc>
        <w:tc>
          <w:tcPr>
            <w:tcW w:w="2434" w:type="dxa"/>
          </w:tcPr>
          <w:p w14:paraId="2F9203DE" w14:textId="77777777" w:rsidR="00913772" w:rsidRDefault="00913772" w:rsidP="008B372A">
            <w:pPr>
              <w:pStyle w:val="TableParagraph"/>
              <w:ind w:left="102" w:right="249"/>
              <w:rPr>
                <w:sz w:val="18"/>
              </w:rPr>
            </w:pPr>
            <w:r>
              <w:rPr>
                <w:sz w:val="18"/>
              </w:rPr>
              <w:t>Student describes and understands management’s role in creating and maintaining a productive health care</w:t>
            </w:r>
          </w:p>
          <w:p w14:paraId="0FAB3318" w14:textId="77777777" w:rsidR="00913772" w:rsidRDefault="00913772" w:rsidP="008B372A">
            <w:pPr>
              <w:pStyle w:val="TableParagraph"/>
              <w:spacing w:before="3"/>
              <w:ind w:left="102" w:right="109"/>
              <w:rPr>
                <w:sz w:val="18"/>
              </w:rPr>
            </w:pPr>
            <w:r>
              <w:rPr>
                <w:sz w:val="18"/>
              </w:rPr>
              <w:t>workforce by understanding management theory and practices as they relate to human resource planning, job analysis, recruitment, selection, development, work design, performance evaluation, compensation, and employee relations.</w:t>
            </w:r>
          </w:p>
        </w:tc>
        <w:tc>
          <w:tcPr>
            <w:tcW w:w="2408" w:type="dxa"/>
          </w:tcPr>
          <w:p w14:paraId="35D3D239" w14:textId="77777777" w:rsidR="00913772" w:rsidRDefault="00913772" w:rsidP="008B372A">
            <w:pPr>
              <w:pStyle w:val="TableParagraph"/>
              <w:ind w:left="102" w:right="674"/>
              <w:rPr>
                <w:sz w:val="18"/>
              </w:rPr>
            </w:pPr>
            <w:r>
              <w:rPr>
                <w:sz w:val="18"/>
              </w:rPr>
              <w:t>Student describes understands and can critique</w:t>
            </w:r>
          </w:p>
          <w:p w14:paraId="1A349885" w14:textId="77777777" w:rsidR="00913772" w:rsidRDefault="00913772" w:rsidP="008B372A">
            <w:pPr>
              <w:pStyle w:val="TableParagraph"/>
              <w:spacing w:before="3"/>
              <w:ind w:left="102" w:right="106"/>
              <w:rPr>
                <w:sz w:val="18"/>
              </w:rPr>
            </w:pPr>
            <w:proofErr w:type="spellStart"/>
            <w:r>
              <w:rPr>
                <w:sz w:val="18"/>
              </w:rPr>
              <w:t>Manag.role</w:t>
            </w:r>
            <w:proofErr w:type="spellEnd"/>
            <w:r>
              <w:rPr>
                <w:sz w:val="18"/>
              </w:rPr>
              <w:t xml:space="preserve"> in creating and maintaining a productive health care workforce by understanding management theory and practices as they relate to human resource planning, job analysis, recruitment, selection, development, work design, performance evaluation, compensation, and employee relations.</w:t>
            </w:r>
          </w:p>
        </w:tc>
        <w:tc>
          <w:tcPr>
            <w:tcW w:w="3190" w:type="dxa"/>
          </w:tcPr>
          <w:p w14:paraId="6ECBE88D" w14:textId="77777777" w:rsidR="00913772" w:rsidRDefault="00913772" w:rsidP="008B372A">
            <w:pPr>
              <w:pStyle w:val="TableParagraph"/>
              <w:ind w:left="100" w:right="108"/>
              <w:rPr>
                <w:sz w:val="18"/>
              </w:rPr>
            </w:pPr>
            <w:r>
              <w:rPr>
                <w:sz w:val="18"/>
              </w:rPr>
              <w:t>Student describes understands and can critique management’s role in creating and maintaining a productive health care workforce by understanding management theory and practices as they relate to human resource planning, job analysis, recruitment, selection, development, work design, performance evaluation, compensation, and employee relations in a professional setting and can successfully apply them in comprehensive Capstone project business plan.</w:t>
            </w:r>
          </w:p>
        </w:tc>
      </w:tr>
      <w:tr w:rsidR="00913772" w14:paraId="4CD504E4" w14:textId="77777777" w:rsidTr="008B372A">
        <w:trPr>
          <w:trHeight w:val="2220"/>
        </w:trPr>
        <w:tc>
          <w:tcPr>
            <w:tcW w:w="2540" w:type="dxa"/>
          </w:tcPr>
          <w:p w14:paraId="2551E8CC" w14:textId="77777777" w:rsidR="00913772" w:rsidRDefault="00913772" w:rsidP="008B372A">
            <w:pPr>
              <w:pStyle w:val="TableParagraph"/>
              <w:ind w:left="102" w:right="102"/>
              <w:rPr>
                <w:sz w:val="18"/>
              </w:rPr>
            </w:pPr>
            <w:r>
              <w:rPr>
                <w:sz w:val="18"/>
              </w:rPr>
              <w:t>Understand, apply, and critique key constructs in improving health care quality, outcomes, clinical and organizational improvement, technology assessment, and quality improvement practices.</w:t>
            </w:r>
          </w:p>
          <w:p w14:paraId="525CAC61" w14:textId="77777777" w:rsidR="00913772" w:rsidRDefault="00913772" w:rsidP="008B372A">
            <w:pPr>
              <w:pStyle w:val="TableParagraph"/>
              <w:spacing w:before="159"/>
              <w:ind w:left="102"/>
              <w:rPr>
                <w:b/>
                <w:sz w:val="18"/>
              </w:rPr>
            </w:pPr>
            <w:r>
              <w:rPr>
                <w:b/>
                <w:sz w:val="18"/>
              </w:rPr>
              <w:t>(11)</w:t>
            </w:r>
          </w:p>
        </w:tc>
        <w:tc>
          <w:tcPr>
            <w:tcW w:w="2434" w:type="dxa"/>
          </w:tcPr>
          <w:p w14:paraId="484DF003" w14:textId="77777777" w:rsidR="00913772" w:rsidRDefault="00913772" w:rsidP="008B372A">
            <w:pPr>
              <w:pStyle w:val="TableParagraph"/>
              <w:ind w:left="102" w:right="330"/>
              <w:rPr>
                <w:sz w:val="18"/>
              </w:rPr>
            </w:pPr>
            <w:r>
              <w:rPr>
                <w:sz w:val="18"/>
              </w:rPr>
              <w:t>Student describes key constructs in improving health care quality, outcomes, clinical and organizational improvement, technology assessment, and quality improvement practices.</w:t>
            </w:r>
          </w:p>
        </w:tc>
        <w:tc>
          <w:tcPr>
            <w:tcW w:w="2408" w:type="dxa"/>
          </w:tcPr>
          <w:p w14:paraId="70FD76B5" w14:textId="77777777" w:rsidR="00913772" w:rsidRDefault="00913772" w:rsidP="008B372A">
            <w:pPr>
              <w:pStyle w:val="TableParagraph"/>
              <w:ind w:left="102" w:right="295"/>
              <w:rPr>
                <w:sz w:val="18"/>
              </w:rPr>
            </w:pPr>
            <w:r>
              <w:rPr>
                <w:sz w:val="18"/>
              </w:rPr>
              <w:t>Student describes, understands and can critique key constructs in improving health care quality, outcomes, clinical and organizational improvement, technology assessment, and quality improvement practices.</w:t>
            </w:r>
          </w:p>
        </w:tc>
        <w:tc>
          <w:tcPr>
            <w:tcW w:w="3190" w:type="dxa"/>
          </w:tcPr>
          <w:p w14:paraId="46BFF2DE" w14:textId="77777777" w:rsidR="00913772" w:rsidRDefault="00913772" w:rsidP="008B372A">
            <w:pPr>
              <w:pStyle w:val="TableParagraph"/>
              <w:ind w:left="100" w:right="165"/>
              <w:rPr>
                <w:sz w:val="18"/>
              </w:rPr>
            </w:pPr>
            <w:r>
              <w:rPr>
                <w:sz w:val="18"/>
              </w:rPr>
              <w:t>Student describes, understands and can critique key constructs in improving health care quality, outcomes, clinical and organizational improvement, technology assessment and quality improvement practices and can and can successfully apply them in comprehensive Capstone project business plan.</w:t>
            </w:r>
          </w:p>
        </w:tc>
      </w:tr>
      <w:tr w:rsidR="00913772" w14:paraId="34937C0B" w14:textId="77777777" w:rsidTr="008B372A">
        <w:trPr>
          <w:trHeight w:val="2400"/>
        </w:trPr>
        <w:tc>
          <w:tcPr>
            <w:tcW w:w="2540" w:type="dxa"/>
          </w:tcPr>
          <w:p w14:paraId="23297B4B" w14:textId="77777777" w:rsidR="00913772" w:rsidRDefault="00913772" w:rsidP="008B372A">
            <w:pPr>
              <w:pStyle w:val="TableParagraph"/>
              <w:spacing w:before="1"/>
              <w:ind w:left="102" w:right="253"/>
              <w:rPr>
                <w:sz w:val="20"/>
              </w:rPr>
            </w:pPr>
            <w:r>
              <w:rPr>
                <w:sz w:val="20"/>
              </w:rPr>
              <w:t>Understand, apply, and critique key concepts of organizational development and behavioral theory to ensure employee satisfaction, productivity and adaptation to change</w:t>
            </w:r>
          </w:p>
          <w:p w14:paraId="096BA545" w14:textId="77777777" w:rsidR="00913772" w:rsidRDefault="00913772" w:rsidP="008B372A">
            <w:pPr>
              <w:pStyle w:val="TableParagraph"/>
              <w:spacing w:before="158"/>
              <w:ind w:left="146"/>
              <w:rPr>
                <w:b/>
                <w:sz w:val="18"/>
              </w:rPr>
            </w:pPr>
            <w:r>
              <w:rPr>
                <w:b/>
                <w:sz w:val="18"/>
              </w:rPr>
              <w:t>(12)</w:t>
            </w:r>
          </w:p>
        </w:tc>
        <w:tc>
          <w:tcPr>
            <w:tcW w:w="2434" w:type="dxa"/>
          </w:tcPr>
          <w:p w14:paraId="01B00450" w14:textId="77777777" w:rsidR="00913772" w:rsidRDefault="00913772" w:rsidP="008B372A">
            <w:pPr>
              <w:pStyle w:val="TableParagraph"/>
              <w:ind w:left="102" w:right="147"/>
              <w:rPr>
                <w:sz w:val="20"/>
              </w:rPr>
            </w:pPr>
            <w:r>
              <w:rPr>
                <w:sz w:val="18"/>
              </w:rPr>
              <w:t xml:space="preserve">Student describes and identifies </w:t>
            </w:r>
            <w:r>
              <w:rPr>
                <w:sz w:val="20"/>
              </w:rPr>
              <w:t>key concepts of organizational development and behavioral theory to ensure employee satisfaction, productivity and adaptation to change</w:t>
            </w:r>
          </w:p>
        </w:tc>
        <w:tc>
          <w:tcPr>
            <w:tcW w:w="2408" w:type="dxa"/>
          </w:tcPr>
          <w:p w14:paraId="58A22609" w14:textId="77777777" w:rsidR="00913772" w:rsidRDefault="00913772" w:rsidP="008B372A">
            <w:pPr>
              <w:pStyle w:val="TableParagraph"/>
              <w:ind w:left="102" w:right="121"/>
              <w:rPr>
                <w:sz w:val="20"/>
              </w:rPr>
            </w:pPr>
            <w:r>
              <w:rPr>
                <w:sz w:val="18"/>
              </w:rPr>
              <w:t xml:space="preserve">Student describes and identifies and learns how to critique </w:t>
            </w:r>
            <w:r>
              <w:rPr>
                <w:sz w:val="20"/>
              </w:rPr>
              <w:t>key concepts of organizational development and behavioral theory to ensure employee satisfaction, productivity and adaptation to change</w:t>
            </w:r>
          </w:p>
        </w:tc>
        <w:tc>
          <w:tcPr>
            <w:tcW w:w="3190" w:type="dxa"/>
          </w:tcPr>
          <w:p w14:paraId="5F9A1138" w14:textId="77777777" w:rsidR="00913772" w:rsidRDefault="00913772" w:rsidP="008B372A">
            <w:pPr>
              <w:pStyle w:val="TableParagraph"/>
              <w:ind w:left="100" w:right="229"/>
              <w:rPr>
                <w:sz w:val="18"/>
              </w:rPr>
            </w:pPr>
            <w:r>
              <w:rPr>
                <w:sz w:val="18"/>
              </w:rPr>
              <w:t xml:space="preserve">Student describes and identifies and learns how to critique </w:t>
            </w:r>
            <w:r>
              <w:rPr>
                <w:sz w:val="20"/>
              </w:rPr>
              <w:t xml:space="preserve">key concepts of organizational development and behavioral theory to ensure employee satisfaction, productivity and adaptation </w:t>
            </w:r>
            <w:r>
              <w:rPr>
                <w:sz w:val="18"/>
              </w:rPr>
              <w:t>and can successfully apply them in comprehensive Capstone project business plan.</w:t>
            </w:r>
          </w:p>
        </w:tc>
      </w:tr>
      <w:tr w:rsidR="00913772" w14:paraId="65F69296" w14:textId="77777777" w:rsidTr="008B372A">
        <w:trPr>
          <w:trHeight w:val="2640"/>
        </w:trPr>
        <w:tc>
          <w:tcPr>
            <w:tcW w:w="2540" w:type="dxa"/>
          </w:tcPr>
          <w:p w14:paraId="190A7EA7" w14:textId="77777777" w:rsidR="00913772" w:rsidRDefault="00913772" w:rsidP="008B372A">
            <w:pPr>
              <w:pStyle w:val="TableParagraph"/>
              <w:spacing w:before="1"/>
              <w:ind w:left="102" w:right="247"/>
              <w:rPr>
                <w:sz w:val="20"/>
              </w:rPr>
            </w:pPr>
            <w:r>
              <w:rPr>
                <w:sz w:val="20"/>
              </w:rPr>
              <w:t>Understand, apply, and critique basic concepts in the field of population health including health care analytics, epidemiology, social cultural health related factors, and the distribution of disease.</w:t>
            </w:r>
          </w:p>
          <w:p w14:paraId="42A9792D" w14:textId="77777777" w:rsidR="00913772" w:rsidRDefault="00913772" w:rsidP="008B372A">
            <w:pPr>
              <w:pStyle w:val="TableParagraph"/>
              <w:spacing w:before="158"/>
              <w:ind w:left="143"/>
              <w:rPr>
                <w:b/>
                <w:sz w:val="18"/>
              </w:rPr>
            </w:pPr>
            <w:r>
              <w:rPr>
                <w:b/>
                <w:sz w:val="18"/>
              </w:rPr>
              <w:t>(13)</w:t>
            </w:r>
          </w:p>
        </w:tc>
        <w:tc>
          <w:tcPr>
            <w:tcW w:w="2434" w:type="dxa"/>
          </w:tcPr>
          <w:p w14:paraId="7A9A8923" w14:textId="77777777" w:rsidR="00913772" w:rsidRDefault="00913772" w:rsidP="008B372A">
            <w:pPr>
              <w:pStyle w:val="TableParagraph"/>
              <w:ind w:left="102" w:right="94"/>
              <w:rPr>
                <w:sz w:val="20"/>
              </w:rPr>
            </w:pPr>
            <w:r>
              <w:rPr>
                <w:sz w:val="18"/>
              </w:rPr>
              <w:t xml:space="preserve">Student describes and identifies </w:t>
            </w:r>
            <w:r>
              <w:rPr>
                <w:sz w:val="20"/>
              </w:rPr>
              <w:t>basic concepts in the field of population health including health care analytics, epidemiology, social cultural health related factors, and the distribution of disease.</w:t>
            </w:r>
          </w:p>
        </w:tc>
        <w:tc>
          <w:tcPr>
            <w:tcW w:w="2408" w:type="dxa"/>
          </w:tcPr>
          <w:p w14:paraId="158C0319" w14:textId="77777777" w:rsidR="00913772" w:rsidRDefault="00913772" w:rsidP="008B372A">
            <w:pPr>
              <w:pStyle w:val="TableParagraph"/>
              <w:ind w:left="102" w:right="229"/>
              <w:rPr>
                <w:sz w:val="20"/>
              </w:rPr>
            </w:pPr>
            <w:r>
              <w:rPr>
                <w:sz w:val="18"/>
              </w:rPr>
              <w:t xml:space="preserve">Student describes, applies and identifies </w:t>
            </w:r>
            <w:r>
              <w:rPr>
                <w:sz w:val="20"/>
              </w:rPr>
              <w:t>basic concepts in the field of population health including health care analytics, epidemiology, social cultural health related factors, and the distribution of disease.</w:t>
            </w:r>
          </w:p>
        </w:tc>
        <w:tc>
          <w:tcPr>
            <w:tcW w:w="3190" w:type="dxa"/>
          </w:tcPr>
          <w:p w14:paraId="375F8177" w14:textId="77777777" w:rsidR="00913772" w:rsidRDefault="00913772" w:rsidP="008B372A">
            <w:pPr>
              <w:pStyle w:val="TableParagraph"/>
              <w:ind w:left="100" w:right="110"/>
              <w:rPr>
                <w:sz w:val="18"/>
              </w:rPr>
            </w:pPr>
            <w:r>
              <w:rPr>
                <w:sz w:val="18"/>
              </w:rPr>
              <w:t xml:space="preserve">Student describes, applies and identifies </w:t>
            </w:r>
            <w:r>
              <w:rPr>
                <w:sz w:val="20"/>
              </w:rPr>
              <w:t xml:space="preserve">basic concepts in the field of population health including health care analytics, epidemiology, social cultural health related factors, and the distribution of disease </w:t>
            </w:r>
            <w:r>
              <w:rPr>
                <w:sz w:val="18"/>
              </w:rPr>
              <w:t>and can successfully apply them in comprehensive Capstone project business plan.</w:t>
            </w:r>
          </w:p>
        </w:tc>
      </w:tr>
      <w:tr w:rsidR="00913772" w14:paraId="3C1C2428" w14:textId="77777777" w:rsidTr="008B372A">
        <w:trPr>
          <w:trHeight w:val="840"/>
        </w:trPr>
        <w:tc>
          <w:tcPr>
            <w:tcW w:w="2540" w:type="dxa"/>
          </w:tcPr>
          <w:p w14:paraId="3F6274F6" w14:textId="77777777" w:rsidR="00913772" w:rsidRDefault="00913772" w:rsidP="008B372A">
            <w:pPr>
              <w:pStyle w:val="TableParagraph"/>
              <w:ind w:left="102" w:right="206"/>
              <w:rPr>
                <w:sz w:val="18"/>
              </w:rPr>
            </w:pPr>
            <w:r>
              <w:rPr>
                <w:sz w:val="18"/>
              </w:rPr>
              <w:t>Understand apply, and examine cultural diversity in society and the awareness</w:t>
            </w:r>
          </w:p>
        </w:tc>
        <w:tc>
          <w:tcPr>
            <w:tcW w:w="2434" w:type="dxa"/>
          </w:tcPr>
          <w:p w14:paraId="3F2DCD7F" w14:textId="77777777" w:rsidR="00913772" w:rsidRDefault="00913772" w:rsidP="008B372A">
            <w:pPr>
              <w:pStyle w:val="TableParagraph"/>
              <w:ind w:left="102" w:right="94"/>
              <w:rPr>
                <w:sz w:val="18"/>
              </w:rPr>
            </w:pPr>
            <w:r>
              <w:rPr>
                <w:sz w:val="18"/>
              </w:rPr>
              <w:t>Student understands and identifies cultural diversity in society and the awareness</w:t>
            </w:r>
          </w:p>
          <w:p w14:paraId="5B314997" w14:textId="77777777" w:rsidR="00913772" w:rsidRDefault="00913772" w:rsidP="008B372A">
            <w:pPr>
              <w:pStyle w:val="TableParagraph"/>
              <w:spacing w:before="1" w:line="194" w:lineRule="exact"/>
              <w:ind w:left="102"/>
              <w:rPr>
                <w:sz w:val="18"/>
              </w:rPr>
            </w:pPr>
            <w:r>
              <w:rPr>
                <w:sz w:val="18"/>
              </w:rPr>
              <w:t>related to worldviews and</w:t>
            </w:r>
          </w:p>
        </w:tc>
        <w:tc>
          <w:tcPr>
            <w:tcW w:w="2408" w:type="dxa"/>
          </w:tcPr>
          <w:p w14:paraId="0CE11880" w14:textId="77777777" w:rsidR="00913772" w:rsidRDefault="00913772" w:rsidP="008B372A">
            <w:pPr>
              <w:pStyle w:val="TableParagraph"/>
              <w:ind w:left="102" w:right="183"/>
              <w:rPr>
                <w:sz w:val="18"/>
              </w:rPr>
            </w:pPr>
            <w:r>
              <w:rPr>
                <w:sz w:val="18"/>
              </w:rPr>
              <w:t>Student understands, examines and identifies cultural diversity in society</w:t>
            </w:r>
          </w:p>
          <w:p w14:paraId="32759688" w14:textId="77777777" w:rsidR="00913772" w:rsidRDefault="00913772" w:rsidP="008B372A">
            <w:pPr>
              <w:pStyle w:val="TableParagraph"/>
              <w:spacing w:before="1" w:line="194" w:lineRule="exact"/>
              <w:ind w:left="102"/>
              <w:rPr>
                <w:sz w:val="18"/>
              </w:rPr>
            </w:pPr>
            <w:r>
              <w:rPr>
                <w:sz w:val="18"/>
              </w:rPr>
              <w:t>and the awareness related</w:t>
            </w:r>
          </w:p>
        </w:tc>
        <w:tc>
          <w:tcPr>
            <w:tcW w:w="3190" w:type="dxa"/>
          </w:tcPr>
          <w:p w14:paraId="641CA370" w14:textId="77777777" w:rsidR="00913772" w:rsidRDefault="00913772" w:rsidP="008B372A">
            <w:pPr>
              <w:pStyle w:val="TableParagraph"/>
              <w:ind w:left="100" w:right="209"/>
              <w:rPr>
                <w:sz w:val="18"/>
              </w:rPr>
            </w:pPr>
            <w:r>
              <w:rPr>
                <w:sz w:val="18"/>
              </w:rPr>
              <w:t>Student understands, examines and identifies cultural diversity in society and the awareness related to</w:t>
            </w:r>
          </w:p>
          <w:p w14:paraId="39B6FD31" w14:textId="77777777" w:rsidR="00913772" w:rsidRDefault="00913772" w:rsidP="008B372A">
            <w:pPr>
              <w:pStyle w:val="TableParagraph"/>
              <w:spacing w:before="1" w:line="194" w:lineRule="exact"/>
              <w:ind w:left="100"/>
              <w:rPr>
                <w:sz w:val="18"/>
              </w:rPr>
            </w:pPr>
            <w:r>
              <w:rPr>
                <w:sz w:val="18"/>
              </w:rPr>
              <w:t>worldviews and beliefs about</w:t>
            </w:r>
          </w:p>
        </w:tc>
      </w:tr>
    </w:tbl>
    <w:p w14:paraId="1EA3E6D4" w14:textId="77777777" w:rsidR="00913772" w:rsidRDefault="00913772" w:rsidP="00913772">
      <w:pPr>
        <w:spacing w:line="194" w:lineRule="exact"/>
        <w:rPr>
          <w:sz w:val="18"/>
        </w:rPr>
        <w:sectPr w:rsidR="00913772">
          <w:pgSz w:w="12240" w:h="15840"/>
          <w:pgMar w:top="660" w:right="0" w:bottom="460" w:left="940" w:header="287" w:footer="175"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2434"/>
        <w:gridCol w:w="2408"/>
        <w:gridCol w:w="3190"/>
      </w:tblGrid>
      <w:tr w:rsidR="00913772" w14:paraId="274BE5F7" w14:textId="77777777" w:rsidTr="008B372A">
        <w:trPr>
          <w:trHeight w:val="840"/>
        </w:trPr>
        <w:tc>
          <w:tcPr>
            <w:tcW w:w="2540" w:type="dxa"/>
          </w:tcPr>
          <w:p w14:paraId="10DB13C2" w14:textId="77777777" w:rsidR="00913772" w:rsidRDefault="00913772" w:rsidP="008B372A">
            <w:pPr>
              <w:pStyle w:val="TableParagraph"/>
              <w:ind w:left="102" w:right="153"/>
              <w:rPr>
                <w:sz w:val="18"/>
              </w:rPr>
            </w:pPr>
            <w:r>
              <w:rPr>
                <w:sz w:val="18"/>
              </w:rPr>
              <w:lastRenderedPageBreak/>
              <w:t>related to worldviews and beliefs about diversity issues.</w:t>
            </w:r>
          </w:p>
          <w:p w14:paraId="3F91AA8E" w14:textId="77777777" w:rsidR="00913772" w:rsidRDefault="00913772" w:rsidP="008B372A">
            <w:pPr>
              <w:pStyle w:val="TableParagraph"/>
              <w:spacing w:before="5"/>
              <w:rPr>
                <w:rFonts w:ascii="Times New Roman"/>
                <w:sz w:val="18"/>
              </w:rPr>
            </w:pPr>
          </w:p>
          <w:p w14:paraId="5248E273" w14:textId="77777777" w:rsidR="00913772" w:rsidRDefault="00913772" w:rsidP="008B372A">
            <w:pPr>
              <w:pStyle w:val="TableParagraph"/>
              <w:spacing w:line="192" w:lineRule="exact"/>
              <w:ind w:left="102"/>
              <w:rPr>
                <w:b/>
                <w:sz w:val="18"/>
              </w:rPr>
            </w:pPr>
            <w:r>
              <w:rPr>
                <w:b/>
                <w:sz w:val="18"/>
              </w:rPr>
              <w:t>(14)</w:t>
            </w:r>
          </w:p>
        </w:tc>
        <w:tc>
          <w:tcPr>
            <w:tcW w:w="2434" w:type="dxa"/>
          </w:tcPr>
          <w:p w14:paraId="51243FF3" w14:textId="77777777" w:rsidR="00913772" w:rsidRDefault="00913772" w:rsidP="008B372A">
            <w:pPr>
              <w:pStyle w:val="TableParagraph"/>
              <w:ind w:left="102" w:right="593"/>
              <w:rPr>
                <w:sz w:val="18"/>
              </w:rPr>
            </w:pPr>
            <w:r>
              <w:rPr>
                <w:sz w:val="18"/>
              </w:rPr>
              <w:t>beliefs about diversity issues.</w:t>
            </w:r>
          </w:p>
        </w:tc>
        <w:tc>
          <w:tcPr>
            <w:tcW w:w="2408" w:type="dxa"/>
          </w:tcPr>
          <w:p w14:paraId="76B635E0" w14:textId="77777777" w:rsidR="00913772" w:rsidRDefault="00913772" w:rsidP="008B372A">
            <w:pPr>
              <w:pStyle w:val="TableParagraph"/>
              <w:ind w:left="102" w:right="303"/>
              <w:rPr>
                <w:sz w:val="18"/>
              </w:rPr>
            </w:pPr>
            <w:r>
              <w:rPr>
                <w:sz w:val="18"/>
              </w:rPr>
              <w:t>to worldviews and beliefs about diversity issues.</w:t>
            </w:r>
          </w:p>
        </w:tc>
        <w:tc>
          <w:tcPr>
            <w:tcW w:w="3190" w:type="dxa"/>
          </w:tcPr>
          <w:p w14:paraId="473DC218" w14:textId="77777777" w:rsidR="00913772" w:rsidRDefault="00913772" w:rsidP="008B372A">
            <w:pPr>
              <w:pStyle w:val="TableParagraph"/>
              <w:ind w:left="100" w:right="274"/>
              <w:rPr>
                <w:sz w:val="18"/>
              </w:rPr>
            </w:pPr>
            <w:r>
              <w:rPr>
                <w:sz w:val="18"/>
              </w:rPr>
              <w:t>diversity issues and can successfully apply them in comprehensive Capstone project business plan.</w:t>
            </w:r>
          </w:p>
        </w:tc>
      </w:tr>
      <w:tr w:rsidR="00913772" w14:paraId="508DAECB" w14:textId="77777777" w:rsidTr="008B372A">
        <w:trPr>
          <w:trHeight w:val="2680"/>
        </w:trPr>
        <w:tc>
          <w:tcPr>
            <w:tcW w:w="2540" w:type="dxa"/>
          </w:tcPr>
          <w:p w14:paraId="25C20701" w14:textId="77777777" w:rsidR="00913772" w:rsidRDefault="00913772" w:rsidP="008B372A">
            <w:pPr>
              <w:pStyle w:val="TableParagraph"/>
              <w:spacing w:before="1"/>
              <w:ind w:left="102" w:right="231"/>
              <w:rPr>
                <w:sz w:val="20"/>
              </w:rPr>
            </w:pPr>
            <w:r>
              <w:rPr>
                <w:sz w:val="20"/>
              </w:rPr>
              <w:t>Understand, apply, and execute basic health care and managerial statistics and health care analytics for effective decision making and operations of health care related facilities and organizations.</w:t>
            </w:r>
          </w:p>
          <w:p w14:paraId="1F9375C6" w14:textId="77777777" w:rsidR="00913772" w:rsidRDefault="00913772" w:rsidP="008B372A">
            <w:pPr>
              <w:pStyle w:val="TableParagraph"/>
              <w:spacing w:before="1"/>
              <w:rPr>
                <w:rFonts w:ascii="Times New Roman"/>
                <w:sz w:val="32"/>
              </w:rPr>
            </w:pPr>
          </w:p>
          <w:p w14:paraId="771A008C" w14:textId="77777777" w:rsidR="00913772" w:rsidRDefault="00913772" w:rsidP="008B372A">
            <w:pPr>
              <w:pStyle w:val="TableParagraph"/>
              <w:spacing w:line="192" w:lineRule="exact"/>
              <w:ind w:left="102"/>
              <w:rPr>
                <w:b/>
                <w:sz w:val="18"/>
              </w:rPr>
            </w:pPr>
            <w:r>
              <w:rPr>
                <w:b/>
                <w:sz w:val="18"/>
              </w:rPr>
              <w:t>(15)</w:t>
            </w:r>
          </w:p>
        </w:tc>
        <w:tc>
          <w:tcPr>
            <w:tcW w:w="2434" w:type="dxa"/>
          </w:tcPr>
          <w:p w14:paraId="3B93EFF9" w14:textId="77777777" w:rsidR="00913772" w:rsidRDefault="00913772" w:rsidP="008B372A">
            <w:pPr>
              <w:pStyle w:val="TableParagraph"/>
              <w:ind w:left="102"/>
              <w:rPr>
                <w:sz w:val="20"/>
              </w:rPr>
            </w:pPr>
            <w:r>
              <w:rPr>
                <w:sz w:val="18"/>
              </w:rPr>
              <w:t xml:space="preserve">Student describes, understands and identifies </w:t>
            </w:r>
            <w:r>
              <w:rPr>
                <w:sz w:val="20"/>
              </w:rPr>
              <w:t>basic health care and managerial statistics and health care analytics for effective decision making and operations of health care related facilities and organizations.</w:t>
            </w:r>
          </w:p>
        </w:tc>
        <w:tc>
          <w:tcPr>
            <w:tcW w:w="2408" w:type="dxa"/>
          </w:tcPr>
          <w:p w14:paraId="3569F9B3" w14:textId="77777777" w:rsidR="00913772" w:rsidRDefault="00913772" w:rsidP="008B372A">
            <w:pPr>
              <w:pStyle w:val="TableParagraph"/>
              <w:ind w:left="102" w:right="150"/>
              <w:rPr>
                <w:sz w:val="20"/>
              </w:rPr>
            </w:pPr>
            <w:r>
              <w:rPr>
                <w:sz w:val="18"/>
              </w:rPr>
              <w:t xml:space="preserve">Student describes, understands, identifies and can apply </w:t>
            </w:r>
            <w:r>
              <w:rPr>
                <w:sz w:val="20"/>
              </w:rPr>
              <w:t>basic health care and managerial statistics and health care analytics for effective decision making and operations of health care related facilities and organizations</w:t>
            </w:r>
          </w:p>
        </w:tc>
        <w:tc>
          <w:tcPr>
            <w:tcW w:w="3190" w:type="dxa"/>
          </w:tcPr>
          <w:p w14:paraId="3D9D247D" w14:textId="77777777" w:rsidR="00913772" w:rsidRDefault="00913772" w:rsidP="008B372A">
            <w:pPr>
              <w:pStyle w:val="TableParagraph"/>
              <w:ind w:left="100" w:right="114"/>
              <w:rPr>
                <w:sz w:val="18"/>
              </w:rPr>
            </w:pPr>
            <w:r>
              <w:rPr>
                <w:sz w:val="18"/>
              </w:rPr>
              <w:t xml:space="preserve">Student describes, understands, identifies and can apply </w:t>
            </w:r>
            <w:r>
              <w:rPr>
                <w:sz w:val="20"/>
              </w:rPr>
              <w:t xml:space="preserve">basic health care and managerial statistics and health care analytics for effective decision making and operations of health care related facilities and organizations </w:t>
            </w:r>
            <w:r>
              <w:rPr>
                <w:sz w:val="18"/>
              </w:rPr>
              <w:t>and can successfully apply them in comprehensive Capstone project business plan.</w:t>
            </w:r>
          </w:p>
        </w:tc>
      </w:tr>
      <w:tr w:rsidR="00913772" w14:paraId="3F51CBF7" w14:textId="77777777" w:rsidTr="008B372A">
        <w:trPr>
          <w:trHeight w:val="1660"/>
        </w:trPr>
        <w:tc>
          <w:tcPr>
            <w:tcW w:w="2540" w:type="dxa"/>
          </w:tcPr>
          <w:p w14:paraId="6677845A" w14:textId="77777777" w:rsidR="00913772" w:rsidRDefault="00913772" w:rsidP="008B372A">
            <w:pPr>
              <w:pStyle w:val="TableParagraph"/>
              <w:ind w:left="102" w:right="171"/>
              <w:rPr>
                <w:sz w:val="18"/>
              </w:rPr>
            </w:pPr>
            <w:r>
              <w:rPr>
                <w:sz w:val="18"/>
              </w:rPr>
              <w:t xml:space="preserve">Understand, apply, and critique basic strategic planning and management of </w:t>
            </w:r>
            <w:proofErr w:type="gramStart"/>
            <w:r>
              <w:rPr>
                <w:sz w:val="18"/>
              </w:rPr>
              <w:t>health related</w:t>
            </w:r>
            <w:proofErr w:type="gramEnd"/>
            <w:r>
              <w:rPr>
                <w:sz w:val="18"/>
              </w:rPr>
              <w:t xml:space="preserve"> organizations and facilities.</w:t>
            </w:r>
          </w:p>
          <w:p w14:paraId="121D4C09" w14:textId="77777777" w:rsidR="00913772" w:rsidRDefault="00913772" w:rsidP="008B372A">
            <w:pPr>
              <w:pStyle w:val="TableParagraph"/>
              <w:spacing w:before="6"/>
              <w:rPr>
                <w:rFonts w:ascii="Times New Roman"/>
                <w:sz w:val="16"/>
              </w:rPr>
            </w:pPr>
          </w:p>
          <w:p w14:paraId="08FAB8DC" w14:textId="77777777" w:rsidR="00913772" w:rsidRDefault="00913772" w:rsidP="008B372A">
            <w:pPr>
              <w:pStyle w:val="TableParagraph"/>
              <w:ind w:left="102"/>
              <w:rPr>
                <w:b/>
                <w:sz w:val="18"/>
              </w:rPr>
            </w:pPr>
            <w:r>
              <w:rPr>
                <w:b/>
                <w:sz w:val="18"/>
              </w:rPr>
              <w:t>(16)</w:t>
            </w:r>
          </w:p>
        </w:tc>
        <w:tc>
          <w:tcPr>
            <w:tcW w:w="2434" w:type="dxa"/>
          </w:tcPr>
          <w:p w14:paraId="15927D42" w14:textId="77777777" w:rsidR="00913772" w:rsidRDefault="00913772" w:rsidP="008B372A">
            <w:pPr>
              <w:pStyle w:val="TableParagraph"/>
              <w:ind w:left="102" w:right="178"/>
              <w:rPr>
                <w:sz w:val="18"/>
              </w:rPr>
            </w:pPr>
            <w:r>
              <w:rPr>
                <w:sz w:val="18"/>
              </w:rPr>
              <w:t xml:space="preserve">Student describes and Understands basic strategic planning and management of </w:t>
            </w:r>
            <w:proofErr w:type="gramStart"/>
            <w:r>
              <w:rPr>
                <w:sz w:val="18"/>
              </w:rPr>
              <w:t>health related</w:t>
            </w:r>
            <w:proofErr w:type="gramEnd"/>
            <w:r>
              <w:rPr>
                <w:sz w:val="18"/>
              </w:rPr>
              <w:t xml:space="preserve"> organizations and facilities.</w:t>
            </w:r>
          </w:p>
        </w:tc>
        <w:tc>
          <w:tcPr>
            <w:tcW w:w="2408" w:type="dxa"/>
          </w:tcPr>
          <w:p w14:paraId="2FDBFC55" w14:textId="77777777" w:rsidR="00913772" w:rsidRDefault="00913772" w:rsidP="008B372A">
            <w:pPr>
              <w:pStyle w:val="TableParagraph"/>
              <w:ind w:left="102" w:right="130"/>
              <w:rPr>
                <w:sz w:val="18"/>
              </w:rPr>
            </w:pPr>
            <w:r>
              <w:rPr>
                <w:sz w:val="18"/>
              </w:rPr>
              <w:t xml:space="preserve">Student describes understands and critiques basic strategic planning and management of </w:t>
            </w:r>
            <w:proofErr w:type="gramStart"/>
            <w:r>
              <w:rPr>
                <w:sz w:val="18"/>
              </w:rPr>
              <w:t>health related</w:t>
            </w:r>
            <w:proofErr w:type="gramEnd"/>
            <w:r>
              <w:rPr>
                <w:sz w:val="18"/>
              </w:rPr>
              <w:t xml:space="preserve"> organizations and facilities.</w:t>
            </w:r>
          </w:p>
        </w:tc>
        <w:tc>
          <w:tcPr>
            <w:tcW w:w="3190" w:type="dxa"/>
          </w:tcPr>
          <w:p w14:paraId="256C1AED" w14:textId="77777777" w:rsidR="00913772" w:rsidRDefault="00913772" w:rsidP="008B372A">
            <w:pPr>
              <w:pStyle w:val="TableParagraph"/>
              <w:ind w:left="100" w:right="197"/>
              <w:rPr>
                <w:sz w:val="18"/>
              </w:rPr>
            </w:pPr>
            <w:r>
              <w:rPr>
                <w:sz w:val="18"/>
              </w:rPr>
              <w:t xml:space="preserve">Student describes understands and critiques basic strategic planning and management of </w:t>
            </w:r>
            <w:proofErr w:type="gramStart"/>
            <w:r>
              <w:rPr>
                <w:sz w:val="18"/>
              </w:rPr>
              <w:t>health related</w:t>
            </w:r>
            <w:proofErr w:type="gramEnd"/>
            <w:r>
              <w:rPr>
                <w:sz w:val="18"/>
              </w:rPr>
              <w:t xml:space="preserve"> organizations and facilities and can successfully apply them in comprehensive Capstone project business plan.</w:t>
            </w:r>
          </w:p>
        </w:tc>
      </w:tr>
    </w:tbl>
    <w:p w14:paraId="400AA2B7" w14:textId="77777777" w:rsidR="00913772" w:rsidRPr="00120988" w:rsidRDefault="00913772" w:rsidP="00913772">
      <w:pPr>
        <w:rPr>
          <w:rFonts w:ascii="MyriadPro-Bold" w:hAnsi="MyriadPro-Bold" w:cs="MyriadPro-Bold"/>
          <w:b/>
          <w:bCs/>
          <w:color w:val="052430"/>
          <w:position w:val="-20"/>
          <w:sz w:val="36"/>
          <w:szCs w:val="98"/>
        </w:rPr>
      </w:pPr>
    </w:p>
    <w:p w14:paraId="7311141A" w14:textId="77777777" w:rsidR="00913772" w:rsidRDefault="00913772" w:rsidP="00913772">
      <w:pPr>
        <w:pStyle w:val="Heading2"/>
      </w:pPr>
      <w:r>
        <w:t xml:space="preserve">Results </w:t>
      </w:r>
    </w:p>
    <w:p w14:paraId="713D308A" w14:textId="77777777" w:rsidR="00913772" w:rsidRPr="006B1310" w:rsidRDefault="00913772" w:rsidP="00913772">
      <w:pPr>
        <w:pStyle w:val="Heading3"/>
        <w:rPr>
          <w:color w:val="052430"/>
          <w:sz w:val="36"/>
        </w:rPr>
      </w:pPr>
      <w:r w:rsidRPr="006B1310">
        <w:t>Reporting Results</w:t>
      </w:r>
    </w:p>
    <w:p w14:paraId="537C0B27" w14:textId="77777777" w:rsidR="00913772" w:rsidRDefault="00913772" w:rsidP="00913772">
      <w:pPr>
        <w:pStyle w:val="BodyText"/>
        <w:rPr>
          <w:b/>
          <w:sz w:val="20"/>
        </w:rPr>
      </w:pPr>
    </w:p>
    <w:p w14:paraId="58C4BC18" w14:textId="77777777" w:rsidR="00913772" w:rsidRDefault="00913772" w:rsidP="00913772">
      <w:pPr>
        <w:pStyle w:val="BodyText"/>
        <w:spacing w:before="2"/>
        <w:rPr>
          <w:b/>
          <w:sz w:val="16"/>
        </w:r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1537"/>
        <w:gridCol w:w="2160"/>
        <w:gridCol w:w="1800"/>
        <w:gridCol w:w="2069"/>
      </w:tblGrid>
      <w:tr w:rsidR="00913772" w14:paraId="5CE3084D" w14:textId="77777777" w:rsidTr="008B372A">
        <w:trPr>
          <w:trHeight w:val="500"/>
        </w:trPr>
        <w:tc>
          <w:tcPr>
            <w:tcW w:w="1790" w:type="dxa"/>
          </w:tcPr>
          <w:p w14:paraId="0E70D843" w14:textId="77777777" w:rsidR="00913772" w:rsidRDefault="00913772" w:rsidP="008B372A">
            <w:pPr>
              <w:pStyle w:val="TableParagraph"/>
              <w:spacing w:line="257" w:lineRule="exact"/>
              <w:ind w:left="102"/>
              <w:rPr>
                <w:b/>
              </w:rPr>
            </w:pPr>
            <w:bookmarkStart w:id="5" w:name="results1"/>
            <w:bookmarkEnd w:id="5"/>
            <w:r>
              <w:rPr>
                <w:b/>
              </w:rPr>
              <w:t>Outcome</w:t>
            </w:r>
          </w:p>
        </w:tc>
        <w:tc>
          <w:tcPr>
            <w:tcW w:w="1537" w:type="dxa"/>
          </w:tcPr>
          <w:p w14:paraId="1A253944" w14:textId="77777777" w:rsidR="00913772" w:rsidRDefault="00913772" w:rsidP="008B372A">
            <w:pPr>
              <w:pStyle w:val="TableParagraph"/>
              <w:spacing w:line="257" w:lineRule="exact"/>
              <w:ind w:left="103"/>
              <w:rPr>
                <w:b/>
              </w:rPr>
            </w:pPr>
            <w:r>
              <w:rPr>
                <w:b/>
              </w:rPr>
              <w:t>Measure</w:t>
            </w:r>
          </w:p>
        </w:tc>
        <w:tc>
          <w:tcPr>
            <w:tcW w:w="2160" w:type="dxa"/>
          </w:tcPr>
          <w:p w14:paraId="21129EA7" w14:textId="77777777" w:rsidR="00913772" w:rsidRDefault="00913772" w:rsidP="008B372A">
            <w:pPr>
              <w:pStyle w:val="TableParagraph"/>
              <w:spacing w:line="257" w:lineRule="exact"/>
              <w:ind w:left="100"/>
              <w:rPr>
                <w:b/>
              </w:rPr>
            </w:pPr>
            <w:r>
              <w:rPr>
                <w:b/>
              </w:rPr>
              <w:t>Results</w:t>
            </w:r>
          </w:p>
        </w:tc>
        <w:tc>
          <w:tcPr>
            <w:tcW w:w="1800" w:type="dxa"/>
          </w:tcPr>
          <w:p w14:paraId="625D21F1" w14:textId="77777777" w:rsidR="00913772" w:rsidRDefault="00913772" w:rsidP="008B372A">
            <w:pPr>
              <w:pStyle w:val="TableParagraph"/>
              <w:spacing w:line="260" w:lineRule="exact"/>
              <w:ind w:left="148" w:right="878" w:hanging="48"/>
              <w:rPr>
                <w:b/>
              </w:rPr>
            </w:pPr>
            <w:r>
              <w:rPr>
                <w:b/>
              </w:rPr>
              <w:t>Desired Results</w:t>
            </w:r>
          </w:p>
        </w:tc>
        <w:tc>
          <w:tcPr>
            <w:tcW w:w="2069" w:type="dxa"/>
          </w:tcPr>
          <w:p w14:paraId="29EBFA03" w14:textId="77777777" w:rsidR="00913772" w:rsidRDefault="00913772" w:rsidP="008B372A">
            <w:pPr>
              <w:pStyle w:val="TableParagraph"/>
              <w:spacing w:line="257" w:lineRule="exact"/>
              <w:ind w:left="100"/>
              <w:rPr>
                <w:b/>
              </w:rPr>
            </w:pPr>
            <w:r>
              <w:rPr>
                <w:b/>
              </w:rPr>
              <w:t>Interpretation</w:t>
            </w:r>
          </w:p>
        </w:tc>
      </w:tr>
      <w:tr w:rsidR="00913772" w14:paraId="440148BA" w14:textId="77777777" w:rsidTr="008B372A">
        <w:trPr>
          <w:trHeight w:val="5755"/>
        </w:trPr>
        <w:tc>
          <w:tcPr>
            <w:tcW w:w="1790" w:type="dxa"/>
          </w:tcPr>
          <w:p w14:paraId="0CC24931" w14:textId="77777777" w:rsidR="00913772" w:rsidRDefault="00913772" w:rsidP="008B372A">
            <w:pPr>
              <w:pStyle w:val="TableParagraph"/>
              <w:ind w:left="102" w:right="715"/>
              <w:rPr>
                <w:sz w:val="18"/>
              </w:rPr>
            </w:pPr>
            <w:r>
              <w:rPr>
                <w:sz w:val="18"/>
              </w:rPr>
              <w:t>Understand, identify,</w:t>
            </w:r>
          </w:p>
          <w:p w14:paraId="147EA0C4" w14:textId="77777777" w:rsidR="00913772" w:rsidRDefault="00913772" w:rsidP="008B372A">
            <w:pPr>
              <w:pStyle w:val="TableParagraph"/>
              <w:spacing w:before="6"/>
              <w:ind w:left="102" w:right="427"/>
              <w:rPr>
                <w:sz w:val="18"/>
              </w:rPr>
            </w:pPr>
            <w:r>
              <w:rPr>
                <w:sz w:val="18"/>
              </w:rPr>
              <w:t>and execute key business</w:t>
            </w:r>
          </w:p>
          <w:p w14:paraId="58EA2903" w14:textId="77777777" w:rsidR="00913772" w:rsidRDefault="00913772" w:rsidP="008B372A">
            <w:pPr>
              <w:pStyle w:val="TableParagraph"/>
              <w:ind w:left="102" w:right="622"/>
              <w:rPr>
                <w:sz w:val="18"/>
              </w:rPr>
            </w:pPr>
            <w:r>
              <w:rPr>
                <w:sz w:val="18"/>
              </w:rPr>
              <w:t>ethics and managerial based clinical concepts</w:t>
            </w:r>
          </w:p>
          <w:p w14:paraId="2A343F91" w14:textId="77777777" w:rsidR="00913772" w:rsidRDefault="00913772" w:rsidP="008B372A">
            <w:pPr>
              <w:pStyle w:val="TableParagraph"/>
              <w:rPr>
                <w:rFonts w:ascii="Times New Roman"/>
                <w:b/>
                <w:sz w:val="20"/>
              </w:rPr>
            </w:pPr>
          </w:p>
          <w:p w14:paraId="31777199" w14:textId="77777777" w:rsidR="00913772" w:rsidRDefault="00913772" w:rsidP="008B372A">
            <w:pPr>
              <w:pStyle w:val="TableParagraph"/>
              <w:spacing w:before="8"/>
              <w:rPr>
                <w:rFonts w:ascii="Times New Roman"/>
                <w:b/>
                <w:sz w:val="16"/>
              </w:rPr>
            </w:pPr>
          </w:p>
          <w:p w14:paraId="4E4DBED7" w14:textId="77777777" w:rsidR="00913772" w:rsidRDefault="00913772" w:rsidP="008B372A">
            <w:pPr>
              <w:pStyle w:val="TableParagraph"/>
              <w:spacing w:before="1"/>
              <w:ind w:left="102"/>
              <w:rPr>
                <w:b/>
                <w:sz w:val="18"/>
              </w:rPr>
            </w:pPr>
            <w:r>
              <w:rPr>
                <w:b/>
                <w:sz w:val="18"/>
              </w:rPr>
              <w:t>(1)</w:t>
            </w:r>
          </w:p>
        </w:tc>
        <w:tc>
          <w:tcPr>
            <w:tcW w:w="1537" w:type="dxa"/>
          </w:tcPr>
          <w:p w14:paraId="179F2A28" w14:textId="77777777" w:rsidR="00913772" w:rsidRDefault="00913772" w:rsidP="008B372A">
            <w:pPr>
              <w:pStyle w:val="TableParagraph"/>
              <w:spacing w:before="25"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5020F129" w14:textId="77777777" w:rsidR="00913772" w:rsidRDefault="00913772" w:rsidP="008B372A">
            <w:pPr>
              <w:pStyle w:val="TableParagraph"/>
              <w:spacing w:line="273" w:lineRule="auto"/>
              <w:ind w:left="103" w:right="114"/>
              <w:rPr>
                <w:sz w:val="18"/>
              </w:rPr>
            </w:pPr>
            <w:r>
              <w:rPr>
                <w:sz w:val="18"/>
              </w:rPr>
              <w:t>Capstone Project, Individual student exams in HADM 400 and job placement rate from alumni survey.</w:t>
            </w:r>
          </w:p>
        </w:tc>
        <w:tc>
          <w:tcPr>
            <w:tcW w:w="2160" w:type="dxa"/>
          </w:tcPr>
          <w:p w14:paraId="1AD08751" w14:textId="77777777" w:rsidR="00913772" w:rsidRDefault="00913772" w:rsidP="008B372A">
            <w:pPr>
              <w:pStyle w:val="TableParagraph"/>
              <w:spacing w:before="25" w:line="273" w:lineRule="auto"/>
              <w:ind w:left="100" w:right="117"/>
              <w:jc w:val="both"/>
              <w:rPr>
                <w:sz w:val="18"/>
              </w:rPr>
            </w:pPr>
            <w:r>
              <w:rPr>
                <w:sz w:val="18"/>
              </w:rPr>
              <w:t>All 31 graduating seniors completed an Internship and Capstone project.</w:t>
            </w:r>
          </w:p>
          <w:p w14:paraId="4CE3E499" w14:textId="77777777" w:rsidR="00913772" w:rsidRDefault="00913772" w:rsidP="008B372A">
            <w:pPr>
              <w:pStyle w:val="TableParagraph"/>
              <w:spacing w:line="273" w:lineRule="auto"/>
              <w:ind w:left="100" w:right="110"/>
              <w:rPr>
                <w:sz w:val="18"/>
              </w:rPr>
            </w:pPr>
            <w:r>
              <w:rPr>
                <w:sz w:val="18"/>
              </w:rPr>
              <w:t xml:space="preserve">Interns evaluated </w:t>
            </w:r>
            <w:r>
              <w:rPr>
                <w:color w:val="0000FF"/>
                <w:sz w:val="18"/>
              </w:rPr>
              <w:t xml:space="preserve">individually </w:t>
            </w:r>
            <w:proofErr w:type="gramStart"/>
            <w:r>
              <w:rPr>
                <w:sz w:val="18"/>
              </w:rPr>
              <w:t>pre and</w:t>
            </w:r>
            <w:proofErr w:type="gramEnd"/>
            <w:r>
              <w:rPr>
                <w:sz w:val="18"/>
              </w:rPr>
              <w:t xml:space="preserve"> post internship using preceptor evaluation form. Capstone projects were graded using Capstone Rubric and </w:t>
            </w:r>
            <w:proofErr w:type="gramStart"/>
            <w:r>
              <w:rPr>
                <w:sz w:val="18"/>
              </w:rPr>
              <w:t>judges</w:t>
            </w:r>
            <w:proofErr w:type="gramEnd"/>
            <w:r>
              <w:rPr>
                <w:sz w:val="18"/>
              </w:rPr>
              <w:t xml:space="preserve"> oral presentation form. Data for job placement rate was gathered </w:t>
            </w:r>
            <w:r>
              <w:rPr>
                <w:color w:val="0000FF"/>
                <w:sz w:val="18"/>
              </w:rPr>
              <w:t xml:space="preserve">form each individual graduate </w:t>
            </w:r>
            <w:r>
              <w:rPr>
                <w:sz w:val="18"/>
              </w:rPr>
              <w:t xml:space="preserve">from </w:t>
            </w:r>
            <w:proofErr w:type="spellStart"/>
            <w:r>
              <w:rPr>
                <w:sz w:val="18"/>
              </w:rPr>
              <w:t>post graduation</w:t>
            </w:r>
            <w:proofErr w:type="spellEnd"/>
            <w:r>
              <w:rPr>
                <w:sz w:val="18"/>
              </w:rPr>
              <w:t xml:space="preserve"> Alumni survey. </w:t>
            </w:r>
            <w:r>
              <w:rPr>
                <w:color w:val="0000FF"/>
                <w:sz w:val="18"/>
              </w:rPr>
              <w:t>Student exams in HADM 4000 indicated over 60 percent of the class could understand, identify and execute key business ethics and managerial/clinical</w:t>
            </w:r>
          </w:p>
          <w:p w14:paraId="5DC5A7EF" w14:textId="77777777" w:rsidR="00913772" w:rsidRDefault="00913772" w:rsidP="008B372A">
            <w:pPr>
              <w:pStyle w:val="TableParagraph"/>
              <w:spacing w:before="1" w:line="191" w:lineRule="exact"/>
              <w:ind w:left="100"/>
              <w:rPr>
                <w:sz w:val="18"/>
              </w:rPr>
            </w:pPr>
            <w:r>
              <w:rPr>
                <w:color w:val="0000FF"/>
                <w:sz w:val="18"/>
              </w:rPr>
              <w:t>concepts.</w:t>
            </w:r>
          </w:p>
        </w:tc>
        <w:tc>
          <w:tcPr>
            <w:tcW w:w="1800" w:type="dxa"/>
          </w:tcPr>
          <w:p w14:paraId="02C85A50" w14:textId="77777777" w:rsidR="00913772" w:rsidRDefault="00913772" w:rsidP="008B372A">
            <w:pPr>
              <w:pStyle w:val="TableParagraph"/>
              <w:spacing w:before="25"/>
              <w:ind w:left="100"/>
              <w:rPr>
                <w:sz w:val="18"/>
              </w:rPr>
            </w:pPr>
            <w:r>
              <w:rPr>
                <w:sz w:val="18"/>
              </w:rPr>
              <w:t>All students average</w:t>
            </w:r>
          </w:p>
          <w:p w14:paraId="5B3D6469" w14:textId="77777777" w:rsidR="00913772" w:rsidRDefault="00913772" w:rsidP="008B372A">
            <w:pPr>
              <w:pStyle w:val="TableParagraph"/>
              <w:spacing w:before="28" w:line="273" w:lineRule="auto"/>
              <w:ind w:left="100" w:right="465"/>
              <w:jc w:val="both"/>
              <w:rPr>
                <w:sz w:val="18"/>
              </w:rPr>
            </w:pPr>
            <w:r>
              <w:rPr>
                <w:sz w:val="18"/>
              </w:rPr>
              <w:t>4.0 or higher on their internship post evaluation.</w:t>
            </w:r>
          </w:p>
          <w:p w14:paraId="5D41F693" w14:textId="77777777" w:rsidR="00913772" w:rsidRDefault="00913772" w:rsidP="008B372A">
            <w:pPr>
              <w:pStyle w:val="TableParagraph"/>
              <w:spacing w:before="9"/>
              <w:rPr>
                <w:rFonts w:ascii="Times New Roman"/>
                <w:b/>
                <w:sz w:val="20"/>
              </w:rPr>
            </w:pPr>
          </w:p>
          <w:p w14:paraId="469D3B7F" w14:textId="77777777" w:rsidR="00913772" w:rsidRDefault="00913772" w:rsidP="008B372A">
            <w:pPr>
              <w:pStyle w:val="TableParagraph"/>
              <w:spacing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190045AA" w14:textId="77777777" w:rsidR="00913772" w:rsidRDefault="00913772" w:rsidP="008B372A">
            <w:pPr>
              <w:pStyle w:val="TableParagraph"/>
              <w:spacing w:before="10"/>
              <w:rPr>
                <w:rFonts w:ascii="Times New Roman"/>
                <w:b/>
                <w:sz w:val="20"/>
              </w:rPr>
            </w:pPr>
          </w:p>
          <w:p w14:paraId="3A7D4C05" w14:textId="77777777" w:rsidR="00913772" w:rsidRDefault="00913772" w:rsidP="008B372A">
            <w:pPr>
              <w:pStyle w:val="TableParagraph"/>
              <w:spacing w:line="273" w:lineRule="auto"/>
              <w:ind w:left="100" w:right="91"/>
              <w:rPr>
                <w:sz w:val="18"/>
              </w:rPr>
            </w:pPr>
            <w:r>
              <w:rPr>
                <w:sz w:val="18"/>
              </w:rPr>
              <w:t>One year in field job placement/graduate school placement rate of 85% or higher</w:t>
            </w:r>
          </w:p>
          <w:p w14:paraId="73DA3DAB" w14:textId="77777777" w:rsidR="00913772" w:rsidRDefault="00913772" w:rsidP="008B372A">
            <w:pPr>
              <w:pStyle w:val="TableParagraph"/>
              <w:spacing w:before="9"/>
              <w:rPr>
                <w:rFonts w:ascii="Times New Roman"/>
                <w:b/>
                <w:sz w:val="20"/>
              </w:rPr>
            </w:pPr>
          </w:p>
          <w:p w14:paraId="167CD1DE" w14:textId="77777777" w:rsidR="00913772" w:rsidRDefault="00913772" w:rsidP="008B372A">
            <w:pPr>
              <w:pStyle w:val="TableParagraph"/>
              <w:spacing w:line="273" w:lineRule="auto"/>
              <w:ind w:left="100" w:right="118"/>
              <w:rPr>
                <w:sz w:val="18"/>
              </w:rPr>
            </w:pPr>
            <w:r>
              <w:rPr>
                <w:color w:val="0000FF"/>
                <w:sz w:val="18"/>
              </w:rPr>
              <w:t>Over 60 percent of students in HADM 4000 could satisfactorily identify and execute key business ethics and managerial &amp;</w:t>
            </w:r>
          </w:p>
          <w:p w14:paraId="4D8BF828" w14:textId="77777777" w:rsidR="00913772" w:rsidRDefault="00913772" w:rsidP="008B372A">
            <w:pPr>
              <w:pStyle w:val="TableParagraph"/>
              <w:spacing w:line="191" w:lineRule="exact"/>
              <w:ind w:left="100"/>
              <w:rPr>
                <w:sz w:val="18"/>
              </w:rPr>
            </w:pPr>
            <w:r>
              <w:rPr>
                <w:color w:val="0000FF"/>
                <w:sz w:val="18"/>
              </w:rPr>
              <w:t>clinical concepts</w:t>
            </w:r>
          </w:p>
        </w:tc>
        <w:tc>
          <w:tcPr>
            <w:tcW w:w="2069" w:type="dxa"/>
          </w:tcPr>
          <w:p w14:paraId="0DBBED74" w14:textId="77777777" w:rsidR="00913772" w:rsidRDefault="00913772" w:rsidP="008B372A">
            <w:pPr>
              <w:pStyle w:val="TableParagraph"/>
              <w:ind w:left="100" w:right="586"/>
              <w:rPr>
                <w:sz w:val="18"/>
              </w:rPr>
            </w:pPr>
            <w:r>
              <w:rPr>
                <w:sz w:val="18"/>
              </w:rPr>
              <w:t>HADM faculty are pleased</w:t>
            </w:r>
          </w:p>
          <w:p w14:paraId="7D912339" w14:textId="77777777" w:rsidR="00913772" w:rsidRDefault="00913772" w:rsidP="008B372A">
            <w:pPr>
              <w:pStyle w:val="TableParagraph"/>
              <w:spacing w:before="6"/>
              <w:ind w:left="100" w:right="98"/>
              <w:rPr>
                <w:sz w:val="18"/>
              </w:rPr>
            </w:pPr>
            <w:r>
              <w:rPr>
                <w:sz w:val="18"/>
              </w:rPr>
              <w:t>with the results. However, students still seem to with the financials in the Capstone projects. This was discussed at the Advisory council meeting and we will continue to address this with the COB and explore ways to incorporate additional financial examples and cases into existing course work.</w:t>
            </w:r>
          </w:p>
        </w:tc>
      </w:tr>
      <w:tr w:rsidR="00913772" w14:paraId="10C0F87F" w14:textId="77777777" w:rsidTr="008B372A">
        <w:trPr>
          <w:trHeight w:val="5960"/>
        </w:trPr>
        <w:tc>
          <w:tcPr>
            <w:tcW w:w="1790" w:type="dxa"/>
          </w:tcPr>
          <w:p w14:paraId="004FEDB4" w14:textId="77777777" w:rsidR="00913772" w:rsidRDefault="00913772" w:rsidP="008B372A">
            <w:pPr>
              <w:pStyle w:val="TableParagraph"/>
              <w:spacing w:before="1"/>
              <w:ind w:left="102" w:right="165"/>
              <w:rPr>
                <w:sz w:val="18"/>
              </w:rPr>
            </w:pPr>
            <w:r>
              <w:rPr>
                <w:sz w:val="18"/>
              </w:rPr>
              <w:lastRenderedPageBreak/>
              <w:t>Understand the principles of health care institutional governance structures and how to manage them effectively.</w:t>
            </w:r>
          </w:p>
          <w:p w14:paraId="155EB59C" w14:textId="77777777" w:rsidR="00913772" w:rsidRDefault="00913772" w:rsidP="008B372A">
            <w:pPr>
              <w:pStyle w:val="TableParagraph"/>
              <w:spacing w:before="160"/>
              <w:ind w:left="143"/>
              <w:rPr>
                <w:b/>
                <w:sz w:val="18"/>
              </w:rPr>
            </w:pPr>
            <w:r>
              <w:rPr>
                <w:b/>
                <w:sz w:val="18"/>
              </w:rPr>
              <w:t>(2)</w:t>
            </w:r>
          </w:p>
        </w:tc>
        <w:tc>
          <w:tcPr>
            <w:tcW w:w="1537" w:type="dxa"/>
          </w:tcPr>
          <w:p w14:paraId="6D69E362" w14:textId="77777777" w:rsidR="00913772" w:rsidRDefault="00913772" w:rsidP="008B372A">
            <w:pPr>
              <w:pStyle w:val="TableParagraph"/>
              <w:spacing w:before="30"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12451A46" w14:textId="77777777" w:rsidR="00913772" w:rsidRDefault="00913772" w:rsidP="008B372A">
            <w:pPr>
              <w:pStyle w:val="TableParagraph"/>
              <w:spacing w:line="273" w:lineRule="auto"/>
              <w:ind w:left="103" w:right="249"/>
              <w:rPr>
                <w:sz w:val="18"/>
              </w:rPr>
            </w:pPr>
            <w:r>
              <w:rPr>
                <w:sz w:val="18"/>
              </w:rPr>
              <w:t>Capstone Project, &amp; job placement rate from alumni survey.</w:t>
            </w:r>
          </w:p>
        </w:tc>
        <w:tc>
          <w:tcPr>
            <w:tcW w:w="2160" w:type="dxa"/>
          </w:tcPr>
          <w:p w14:paraId="000DBC3C" w14:textId="77777777" w:rsidR="00913772" w:rsidRDefault="00913772" w:rsidP="008B372A">
            <w:pPr>
              <w:pStyle w:val="TableParagraph"/>
              <w:spacing w:before="30" w:line="273" w:lineRule="auto"/>
              <w:ind w:left="100" w:right="117"/>
              <w:jc w:val="both"/>
              <w:rPr>
                <w:sz w:val="18"/>
              </w:rPr>
            </w:pPr>
            <w:r>
              <w:rPr>
                <w:sz w:val="18"/>
              </w:rPr>
              <w:t>All 24 graduating seniors completed an Internship and Capstone project.</w:t>
            </w:r>
          </w:p>
          <w:p w14:paraId="29FB043E" w14:textId="77777777" w:rsidR="00913772" w:rsidRDefault="00913772" w:rsidP="008B372A">
            <w:pPr>
              <w:pStyle w:val="TableParagraph"/>
              <w:spacing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1DDE8C14" w14:textId="77777777" w:rsidR="00913772" w:rsidRDefault="00913772" w:rsidP="008B372A">
            <w:pPr>
              <w:pStyle w:val="TableParagraph"/>
              <w:spacing w:before="10"/>
              <w:rPr>
                <w:rFonts w:ascii="Times New Roman"/>
                <w:b/>
                <w:sz w:val="20"/>
              </w:rPr>
            </w:pPr>
          </w:p>
          <w:p w14:paraId="7DB09C4D"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 Survey.</w:t>
            </w:r>
          </w:p>
          <w:p w14:paraId="7B692949" w14:textId="77777777" w:rsidR="00913772" w:rsidRDefault="00913772" w:rsidP="008B372A">
            <w:pPr>
              <w:pStyle w:val="TableParagraph"/>
              <w:spacing w:line="273" w:lineRule="auto"/>
              <w:ind w:left="100" w:right="89"/>
              <w:rPr>
                <w:sz w:val="18"/>
              </w:rPr>
            </w:pPr>
            <w:r>
              <w:rPr>
                <w:color w:val="0000FF"/>
                <w:sz w:val="18"/>
              </w:rPr>
              <w:t>Student exams in HADM 4000 indicated over 70 percent of the class could understand, identify and execute key business ethics and managerial/clinical concepts.</w:t>
            </w:r>
          </w:p>
        </w:tc>
        <w:tc>
          <w:tcPr>
            <w:tcW w:w="1800" w:type="dxa"/>
          </w:tcPr>
          <w:p w14:paraId="0C61C458" w14:textId="77777777" w:rsidR="00913772" w:rsidRDefault="00913772" w:rsidP="008B372A">
            <w:pPr>
              <w:pStyle w:val="TableParagraph"/>
              <w:spacing w:before="30"/>
              <w:ind w:left="100"/>
              <w:rPr>
                <w:sz w:val="18"/>
              </w:rPr>
            </w:pPr>
            <w:r>
              <w:rPr>
                <w:sz w:val="18"/>
              </w:rPr>
              <w:t>All students average</w:t>
            </w:r>
          </w:p>
          <w:p w14:paraId="1DB609F6" w14:textId="77777777" w:rsidR="00913772" w:rsidRDefault="00913772" w:rsidP="008B372A">
            <w:pPr>
              <w:pStyle w:val="TableParagraph"/>
              <w:spacing w:before="28" w:line="273" w:lineRule="auto"/>
              <w:ind w:left="100" w:right="465"/>
              <w:jc w:val="both"/>
              <w:rPr>
                <w:sz w:val="18"/>
              </w:rPr>
            </w:pPr>
            <w:r>
              <w:rPr>
                <w:sz w:val="18"/>
              </w:rPr>
              <w:t>4.0 or higher on their internship post evaluation.</w:t>
            </w:r>
          </w:p>
          <w:p w14:paraId="6BA8D95D" w14:textId="77777777" w:rsidR="00913772" w:rsidRDefault="00913772" w:rsidP="008B372A">
            <w:pPr>
              <w:pStyle w:val="TableParagraph"/>
              <w:spacing w:before="8"/>
              <w:rPr>
                <w:rFonts w:ascii="Times New Roman"/>
                <w:b/>
                <w:sz w:val="20"/>
              </w:rPr>
            </w:pPr>
          </w:p>
          <w:p w14:paraId="47A7AB10" w14:textId="77777777" w:rsidR="00913772" w:rsidRDefault="00913772" w:rsidP="008B372A">
            <w:pPr>
              <w:pStyle w:val="TableParagraph"/>
              <w:spacing w:before="1"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065A5C68" w14:textId="77777777" w:rsidR="00913772" w:rsidRDefault="00913772" w:rsidP="008B372A">
            <w:pPr>
              <w:pStyle w:val="TableParagraph"/>
              <w:spacing w:before="10"/>
              <w:rPr>
                <w:rFonts w:ascii="Times New Roman"/>
                <w:b/>
                <w:sz w:val="20"/>
              </w:rPr>
            </w:pPr>
          </w:p>
          <w:p w14:paraId="5397C238" w14:textId="77777777" w:rsidR="00913772" w:rsidRDefault="00913772" w:rsidP="008B372A">
            <w:pPr>
              <w:pStyle w:val="TableParagraph"/>
              <w:spacing w:line="273" w:lineRule="auto"/>
              <w:ind w:left="100" w:right="91"/>
              <w:rPr>
                <w:sz w:val="18"/>
              </w:rPr>
            </w:pPr>
            <w:r>
              <w:rPr>
                <w:sz w:val="18"/>
              </w:rPr>
              <w:t>One year in field job placement/graduate school placement rate of 85% or higher.</w:t>
            </w:r>
          </w:p>
          <w:p w14:paraId="0002C047" w14:textId="77777777" w:rsidR="00913772" w:rsidRDefault="00913772" w:rsidP="008B372A">
            <w:pPr>
              <w:pStyle w:val="TableParagraph"/>
              <w:spacing w:before="9"/>
              <w:rPr>
                <w:rFonts w:ascii="Times New Roman"/>
                <w:b/>
                <w:sz w:val="20"/>
              </w:rPr>
            </w:pPr>
          </w:p>
          <w:p w14:paraId="049726C8" w14:textId="77777777" w:rsidR="00913772" w:rsidRDefault="00913772" w:rsidP="008B372A">
            <w:pPr>
              <w:pStyle w:val="TableParagraph"/>
              <w:spacing w:line="273" w:lineRule="auto"/>
              <w:ind w:left="100" w:right="110"/>
              <w:rPr>
                <w:sz w:val="18"/>
              </w:rPr>
            </w:pPr>
            <w:r>
              <w:rPr>
                <w:color w:val="0000FF"/>
                <w:sz w:val="18"/>
              </w:rPr>
              <w:t>Over 60 percent of HADM students can understand, identify and execute key business ethics and managerial/clinical concepts.</w:t>
            </w:r>
          </w:p>
        </w:tc>
        <w:tc>
          <w:tcPr>
            <w:tcW w:w="2069" w:type="dxa"/>
          </w:tcPr>
          <w:p w14:paraId="35B788F8" w14:textId="77777777" w:rsidR="00913772" w:rsidRDefault="00913772" w:rsidP="008B372A">
            <w:pPr>
              <w:pStyle w:val="TableParagraph"/>
              <w:spacing w:before="1"/>
              <w:ind w:left="100" w:right="272"/>
              <w:rPr>
                <w:sz w:val="18"/>
              </w:rPr>
            </w:pPr>
            <w:r>
              <w:rPr>
                <w:sz w:val="18"/>
              </w:rPr>
              <w:t>Overall, the HADM faculty are satisfied with these results but recognize that not all internships offer exposure to this area.</w:t>
            </w:r>
          </w:p>
          <w:p w14:paraId="5D0E7040" w14:textId="77777777" w:rsidR="00913772" w:rsidRDefault="00913772" w:rsidP="008B372A">
            <w:pPr>
              <w:pStyle w:val="TableParagraph"/>
              <w:spacing w:before="3"/>
              <w:rPr>
                <w:rFonts w:ascii="Times New Roman"/>
                <w:b/>
                <w:sz w:val="18"/>
              </w:rPr>
            </w:pPr>
          </w:p>
          <w:p w14:paraId="0DF5260A" w14:textId="77777777" w:rsidR="00913772" w:rsidRDefault="00913772" w:rsidP="008B372A">
            <w:pPr>
              <w:pStyle w:val="TableParagraph"/>
              <w:spacing w:before="1"/>
              <w:ind w:left="100" w:right="301"/>
              <w:jc w:val="both"/>
              <w:rPr>
                <w:sz w:val="18"/>
              </w:rPr>
            </w:pPr>
            <w:r>
              <w:rPr>
                <w:sz w:val="18"/>
              </w:rPr>
              <w:t>Will try to work with preceptors to explore ways and methods to solve this issue.</w:t>
            </w:r>
          </w:p>
        </w:tc>
      </w:tr>
      <w:tr w:rsidR="00913772" w14:paraId="7156415B" w14:textId="77777777" w:rsidTr="008B372A">
        <w:trPr>
          <w:trHeight w:val="1460"/>
        </w:trPr>
        <w:tc>
          <w:tcPr>
            <w:tcW w:w="1790" w:type="dxa"/>
          </w:tcPr>
          <w:p w14:paraId="5609CFB7" w14:textId="77777777" w:rsidR="00913772" w:rsidRDefault="00913772" w:rsidP="008B372A">
            <w:pPr>
              <w:pStyle w:val="TableParagraph"/>
              <w:spacing w:before="1"/>
              <w:ind w:left="102" w:right="165"/>
              <w:rPr>
                <w:sz w:val="18"/>
              </w:rPr>
            </w:pPr>
            <w:r>
              <w:rPr>
                <w:sz w:val="18"/>
              </w:rPr>
              <w:t>Understand, analyze, and critique health care policy and political influences that impact the</w:t>
            </w:r>
          </w:p>
          <w:p w14:paraId="5172866E" w14:textId="77777777" w:rsidR="00913772" w:rsidRDefault="00913772" w:rsidP="008B372A">
            <w:pPr>
              <w:pStyle w:val="TableParagraph"/>
              <w:spacing w:line="192" w:lineRule="exact"/>
              <w:ind w:left="102"/>
              <w:rPr>
                <w:sz w:val="18"/>
              </w:rPr>
            </w:pPr>
            <w:r>
              <w:rPr>
                <w:sz w:val="18"/>
              </w:rPr>
              <w:t>management of</w:t>
            </w:r>
          </w:p>
        </w:tc>
        <w:tc>
          <w:tcPr>
            <w:tcW w:w="1537" w:type="dxa"/>
          </w:tcPr>
          <w:p w14:paraId="319C19D5" w14:textId="77777777" w:rsidR="00913772" w:rsidRDefault="00913772" w:rsidP="008B372A">
            <w:pPr>
              <w:pStyle w:val="TableParagraph"/>
              <w:spacing w:before="30"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4C97BB1F" w14:textId="77777777" w:rsidR="00913772" w:rsidRDefault="00913772" w:rsidP="008B372A">
            <w:pPr>
              <w:pStyle w:val="TableParagraph"/>
              <w:spacing w:line="273" w:lineRule="auto"/>
              <w:ind w:left="103" w:right="266"/>
              <w:jc w:val="both"/>
              <w:rPr>
                <w:sz w:val="18"/>
              </w:rPr>
            </w:pPr>
            <w:r>
              <w:rPr>
                <w:sz w:val="18"/>
              </w:rPr>
              <w:t>Capstone Project, &amp; job</w:t>
            </w:r>
          </w:p>
          <w:p w14:paraId="73F27DAF" w14:textId="77777777" w:rsidR="00913772" w:rsidRDefault="00913772" w:rsidP="008B372A">
            <w:pPr>
              <w:pStyle w:val="TableParagraph"/>
              <w:spacing w:before="1" w:line="210" w:lineRule="exact"/>
              <w:ind w:left="103"/>
              <w:jc w:val="both"/>
              <w:rPr>
                <w:sz w:val="18"/>
              </w:rPr>
            </w:pPr>
            <w:r>
              <w:rPr>
                <w:sz w:val="18"/>
              </w:rPr>
              <w:t>placement rate</w:t>
            </w:r>
          </w:p>
        </w:tc>
        <w:tc>
          <w:tcPr>
            <w:tcW w:w="2160" w:type="dxa"/>
          </w:tcPr>
          <w:p w14:paraId="38CC9238" w14:textId="77777777" w:rsidR="00913772" w:rsidRDefault="00913772" w:rsidP="008B372A">
            <w:pPr>
              <w:pStyle w:val="TableParagraph"/>
              <w:spacing w:before="30" w:line="273" w:lineRule="auto"/>
              <w:ind w:left="100" w:right="117"/>
              <w:jc w:val="both"/>
              <w:rPr>
                <w:sz w:val="18"/>
              </w:rPr>
            </w:pPr>
            <w:r>
              <w:rPr>
                <w:sz w:val="18"/>
              </w:rPr>
              <w:t>All 24 graduating seniors completed an Internship and Capstone project.</w:t>
            </w:r>
          </w:p>
          <w:p w14:paraId="1B123AB3" w14:textId="77777777" w:rsidR="00913772" w:rsidRDefault="00913772" w:rsidP="008B372A">
            <w:pPr>
              <w:pStyle w:val="TableParagraph"/>
              <w:spacing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w:t>
            </w:r>
          </w:p>
          <w:p w14:paraId="25629C07" w14:textId="77777777" w:rsidR="00913772" w:rsidRDefault="00913772" w:rsidP="008B372A">
            <w:pPr>
              <w:pStyle w:val="TableParagraph"/>
              <w:spacing w:before="1" w:line="210" w:lineRule="exact"/>
              <w:ind w:left="100"/>
              <w:jc w:val="both"/>
              <w:rPr>
                <w:sz w:val="18"/>
              </w:rPr>
            </w:pPr>
            <w:r>
              <w:rPr>
                <w:sz w:val="18"/>
              </w:rPr>
              <w:t>using preceptor</w:t>
            </w:r>
          </w:p>
        </w:tc>
        <w:tc>
          <w:tcPr>
            <w:tcW w:w="1800" w:type="dxa"/>
          </w:tcPr>
          <w:p w14:paraId="53087875" w14:textId="77777777" w:rsidR="00913772" w:rsidRDefault="00913772" w:rsidP="008B372A">
            <w:pPr>
              <w:pStyle w:val="TableParagraph"/>
              <w:spacing w:before="30"/>
              <w:ind w:left="100"/>
              <w:jc w:val="both"/>
              <w:rPr>
                <w:sz w:val="18"/>
              </w:rPr>
            </w:pPr>
            <w:r>
              <w:rPr>
                <w:sz w:val="18"/>
              </w:rPr>
              <w:t>All students average</w:t>
            </w:r>
          </w:p>
          <w:p w14:paraId="0701F806" w14:textId="77777777" w:rsidR="00913772" w:rsidRDefault="00913772" w:rsidP="008B372A">
            <w:pPr>
              <w:pStyle w:val="TableParagraph"/>
              <w:spacing w:before="28" w:line="273" w:lineRule="auto"/>
              <w:ind w:left="100" w:right="465"/>
              <w:jc w:val="both"/>
              <w:rPr>
                <w:sz w:val="18"/>
              </w:rPr>
            </w:pPr>
            <w:r>
              <w:rPr>
                <w:sz w:val="18"/>
              </w:rPr>
              <w:t>4.0 or higher on their internship post evaluation.</w:t>
            </w:r>
          </w:p>
        </w:tc>
        <w:tc>
          <w:tcPr>
            <w:tcW w:w="2069" w:type="dxa"/>
          </w:tcPr>
          <w:p w14:paraId="7194B7A6" w14:textId="77777777" w:rsidR="00913772" w:rsidRDefault="00913772" w:rsidP="008B372A">
            <w:pPr>
              <w:pStyle w:val="TableParagraph"/>
              <w:spacing w:before="1" w:line="240" w:lineRule="atLeast"/>
              <w:ind w:left="100" w:right="96"/>
              <w:rPr>
                <w:sz w:val="18"/>
              </w:rPr>
            </w:pPr>
            <w:r>
              <w:rPr>
                <w:sz w:val="18"/>
              </w:rPr>
              <w:t>HADM faculty are very pleased with the results in this area. A new faculty member has recently revamped this course bringing in more</w:t>
            </w:r>
          </w:p>
        </w:tc>
      </w:tr>
    </w:tbl>
    <w:p w14:paraId="15162930" w14:textId="77777777" w:rsidR="00913772" w:rsidRDefault="00913772" w:rsidP="00913772">
      <w:pPr>
        <w:spacing w:line="240" w:lineRule="atLeast"/>
        <w:rPr>
          <w:sz w:val="18"/>
        </w:rPr>
        <w:sectPr w:rsidR="00913772" w:rsidSect="008618C2">
          <w:type w:val="continuous"/>
          <w:pgSz w:w="12240" w:h="15840"/>
          <w:pgMar w:top="660" w:right="1060" w:bottom="460" w:left="840" w:header="287" w:footer="175"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1537"/>
        <w:gridCol w:w="2160"/>
        <w:gridCol w:w="1800"/>
        <w:gridCol w:w="2069"/>
      </w:tblGrid>
      <w:tr w:rsidR="00913772" w14:paraId="018161E2" w14:textId="77777777" w:rsidTr="008B372A">
        <w:trPr>
          <w:trHeight w:val="5520"/>
        </w:trPr>
        <w:tc>
          <w:tcPr>
            <w:tcW w:w="1790" w:type="dxa"/>
          </w:tcPr>
          <w:p w14:paraId="0E36C3EC" w14:textId="77777777" w:rsidR="00913772" w:rsidRDefault="00913772" w:rsidP="008B372A">
            <w:pPr>
              <w:pStyle w:val="TableParagraph"/>
              <w:ind w:left="102" w:right="217"/>
              <w:rPr>
                <w:sz w:val="18"/>
              </w:rPr>
            </w:pPr>
            <w:r>
              <w:rPr>
                <w:sz w:val="18"/>
              </w:rPr>
              <w:lastRenderedPageBreak/>
              <w:t>health care related organizations and facilities at the federal and state level.</w:t>
            </w:r>
          </w:p>
          <w:p w14:paraId="6606F206" w14:textId="77777777" w:rsidR="00913772" w:rsidRDefault="00913772" w:rsidP="008B372A">
            <w:pPr>
              <w:pStyle w:val="TableParagraph"/>
              <w:spacing w:before="6"/>
              <w:rPr>
                <w:rFonts w:ascii="Times New Roman"/>
                <w:b/>
                <w:sz w:val="16"/>
              </w:rPr>
            </w:pPr>
          </w:p>
          <w:p w14:paraId="337FC059" w14:textId="77777777" w:rsidR="00913772" w:rsidRDefault="00913772" w:rsidP="008B372A">
            <w:pPr>
              <w:pStyle w:val="TableParagraph"/>
              <w:ind w:left="102"/>
              <w:rPr>
                <w:b/>
                <w:sz w:val="18"/>
              </w:rPr>
            </w:pPr>
            <w:r>
              <w:rPr>
                <w:b/>
                <w:sz w:val="18"/>
              </w:rPr>
              <w:t>(3)</w:t>
            </w:r>
          </w:p>
        </w:tc>
        <w:tc>
          <w:tcPr>
            <w:tcW w:w="1537" w:type="dxa"/>
          </w:tcPr>
          <w:p w14:paraId="4702ECF3" w14:textId="77777777" w:rsidR="00913772" w:rsidRDefault="00913772" w:rsidP="008B372A">
            <w:pPr>
              <w:pStyle w:val="TableParagraph"/>
              <w:spacing w:before="28" w:line="273" w:lineRule="auto"/>
              <w:ind w:left="103" w:right="453"/>
              <w:rPr>
                <w:sz w:val="18"/>
              </w:rPr>
            </w:pPr>
            <w:r>
              <w:rPr>
                <w:sz w:val="18"/>
              </w:rPr>
              <w:t>from alumni survey.</w:t>
            </w:r>
          </w:p>
          <w:p w14:paraId="5648FF37" w14:textId="77777777" w:rsidR="00913772" w:rsidRDefault="00913772" w:rsidP="008B372A">
            <w:pPr>
              <w:pStyle w:val="TableParagraph"/>
              <w:spacing w:before="9"/>
              <w:rPr>
                <w:rFonts w:ascii="Times New Roman"/>
                <w:b/>
                <w:sz w:val="20"/>
              </w:rPr>
            </w:pPr>
          </w:p>
          <w:p w14:paraId="4973D21F" w14:textId="77777777" w:rsidR="00913772" w:rsidRDefault="00913772" w:rsidP="008B372A">
            <w:pPr>
              <w:pStyle w:val="TableParagraph"/>
              <w:spacing w:before="1" w:line="273" w:lineRule="auto"/>
              <w:ind w:left="103" w:right="97"/>
              <w:rPr>
                <w:sz w:val="18"/>
              </w:rPr>
            </w:pPr>
            <w:r>
              <w:rPr>
                <w:color w:val="0000FF"/>
                <w:sz w:val="18"/>
              </w:rPr>
              <w:t>Individual student exams in HADM 3300</w:t>
            </w:r>
          </w:p>
        </w:tc>
        <w:tc>
          <w:tcPr>
            <w:tcW w:w="2160" w:type="dxa"/>
          </w:tcPr>
          <w:p w14:paraId="7B50D3BD" w14:textId="77777777" w:rsidR="00913772" w:rsidRDefault="00913772" w:rsidP="008B372A">
            <w:pPr>
              <w:pStyle w:val="TableParagraph"/>
              <w:spacing w:before="28" w:line="273" w:lineRule="auto"/>
              <w:ind w:left="100" w:right="200"/>
              <w:rPr>
                <w:sz w:val="18"/>
              </w:rPr>
            </w:pPr>
            <w:r>
              <w:rPr>
                <w:sz w:val="18"/>
              </w:rPr>
              <w:t xml:space="preserve">evaluation form. 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 survey</w:t>
            </w:r>
          </w:p>
          <w:p w14:paraId="66D7E9C0" w14:textId="77777777" w:rsidR="00913772" w:rsidRDefault="00913772" w:rsidP="008B372A">
            <w:pPr>
              <w:pStyle w:val="TableParagraph"/>
              <w:spacing w:line="273" w:lineRule="auto"/>
              <w:ind w:left="100" w:right="173"/>
              <w:rPr>
                <w:sz w:val="18"/>
              </w:rPr>
            </w:pPr>
            <w:r>
              <w:rPr>
                <w:color w:val="0000FF"/>
                <w:sz w:val="18"/>
              </w:rPr>
              <w:t>Individual Student exams in HADM 3300 indicated over 65 percent of HADM students understand, analyze and critique the health policy and political influences that impact the management of health care related organizations at the individual, state, and federal level.</w:t>
            </w:r>
          </w:p>
        </w:tc>
        <w:tc>
          <w:tcPr>
            <w:tcW w:w="1800" w:type="dxa"/>
          </w:tcPr>
          <w:p w14:paraId="042F60C4" w14:textId="77777777" w:rsidR="00913772" w:rsidRDefault="00913772" w:rsidP="008B372A">
            <w:pPr>
              <w:pStyle w:val="TableParagraph"/>
              <w:spacing w:before="28"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289FF5E7" w14:textId="77777777" w:rsidR="00913772" w:rsidRDefault="00913772" w:rsidP="008B372A">
            <w:pPr>
              <w:pStyle w:val="TableParagraph"/>
              <w:spacing w:before="9"/>
              <w:rPr>
                <w:rFonts w:ascii="Times New Roman"/>
                <w:b/>
                <w:sz w:val="20"/>
              </w:rPr>
            </w:pPr>
          </w:p>
          <w:p w14:paraId="1BA96953" w14:textId="77777777" w:rsidR="00913772" w:rsidRDefault="00913772" w:rsidP="008B372A">
            <w:pPr>
              <w:pStyle w:val="TableParagraph"/>
              <w:spacing w:line="273" w:lineRule="auto"/>
              <w:ind w:left="100" w:right="91"/>
              <w:rPr>
                <w:sz w:val="18"/>
              </w:rPr>
            </w:pPr>
            <w:r>
              <w:rPr>
                <w:sz w:val="18"/>
              </w:rPr>
              <w:t>One year in field job placement/graduate school placement rate of 85% or higher</w:t>
            </w:r>
          </w:p>
          <w:p w14:paraId="4D3A56CA" w14:textId="77777777" w:rsidR="00913772" w:rsidRDefault="00913772" w:rsidP="008B372A">
            <w:pPr>
              <w:pStyle w:val="TableParagraph"/>
              <w:spacing w:before="8"/>
              <w:rPr>
                <w:rFonts w:ascii="Times New Roman"/>
                <w:b/>
                <w:sz w:val="20"/>
              </w:rPr>
            </w:pPr>
          </w:p>
          <w:p w14:paraId="522061B7" w14:textId="77777777" w:rsidR="00913772" w:rsidRDefault="00913772" w:rsidP="008B372A">
            <w:pPr>
              <w:pStyle w:val="TableParagraph"/>
              <w:spacing w:before="1" w:line="273" w:lineRule="auto"/>
              <w:ind w:left="100" w:right="119"/>
              <w:rPr>
                <w:sz w:val="18"/>
              </w:rPr>
            </w:pPr>
            <w:r>
              <w:rPr>
                <w:color w:val="0000FF"/>
                <w:sz w:val="18"/>
              </w:rPr>
              <w:t>Over 60 percent of HADM students understand, analyze and critique the health policy and political influences that impact the management of health care related organizations at the individual, state,</w:t>
            </w:r>
          </w:p>
          <w:p w14:paraId="3F519D9F" w14:textId="77777777" w:rsidR="00913772" w:rsidRDefault="00913772" w:rsidP="008B372A">
            <w:pPr>
              <w:pStyle w:val="TableParagraph"/>
              <w:spacing w:line="191" w:lineRule="exact"/>
              <w:ind w:left="100"/>
              <w:rPr>
                <w:sz w:val="18"/>
              </w:rPr>
            </w:pPr>
            <w:r>
              <w:rPr>
                <w:color w:val="0000FF"/>
                <w:sz w:val="18"/>
              </w:rPr>
              <w:t>and federal level.</w:t>
            </w:r>
          </w:p>
        </w:tc>
        <w:tc>
          <w:tcPr>
            <w:tcW w:w="2069" w:type="dxa"/>
          </w:tcPr>
          <w:p w14:paraId="3918A511" w14:textId="77777777" w:rsidR="00913772" w:rsidRDefault="00913772" w:rsidP="008B372A">
            <w:pPr>
              <w:pStyle w:val="TableParagraph"/>
              <w:spacing w:before="28" w:line="273" w:lineRule="auto"/>
              <w:ind w:left="100" w:right="126"/>
              <w:rPr>
                <w:sz w:val="18"/>
              </w:rPr>
            </w:pPr>
            <w:r>
              <w:rPr>
                <w:sz w:val="18"/>
              </w:rPr>
              <w:t xml:space="preserve">real world examples and interactive teaching. </w:t>
            </w:r>
            <w:r>
              <w:rPr>
                <w:color w:val="0000FF"/>
                <w:sz w:val="18"/>
              </w:rPr>
              <w:t>Students have had a very positive response to these changes which was demonstrated in improvements in their Capstone projects.</w:t>
            </w:r>
          </w:p>
        </w:tc>
      </w:tr>
      <w:tr w:rsidR="00913772" w14:paraId="44C71010" w14:textId="77777777" w:rsidTr="008B372A">
        <w:trPr>
          <w:trHeight w:val="5280"/>
        </w:trPr>
        <w:tc>
          <w:tcPr>
            <w:tcW w:w="1790" w:type="dxa"/>
          </w:tcPr>
          <w:p w14:paraId="5B94D35F" w14:textId="77777777" w:rsidR="00913772" w:rsidRDefault="00913772" w:rsidP="008B372A">
            <w:pPr>
              <w:pStyle w:val="TableParagraph"/>
              <w:spacing w:before="1"/>
              <w:ind w:left="102" w:right="113"/>
              <w:rPr>
                <w:sz w:val="18"/>
              </w:rPr>
            </w:pPr>
            <w:r>
              <w:rPr>
                <w:sz w:val="18"/>
              </w:rPr>
              <w:t>Understand, analyze, critique, and utilize financial management, cost accounting, and budgetary concepts in the management and operations of health care related organizations and facilities under a variety of structural constructs including rate control and competition, goods and service industries, and alternative payment methodology.</w:t>
            </w:r>
          </w:p>
          <w:p w14:paraId="777DCD29" w14:textId="77777777" w:rsidR="00913772" w:rsidRDefault="00913772" w:rsidP="008B372A">
            <w:pPr>
              <w:pStyle w:val="TableParagraph"/>
              <w:ind w:left="102"/>
              <w:rPr>
                <w:b/>
                <w:sz w:val="18"/>
              </w:rPr>
            </w:pPr>
            <w:r>
              <w:rPr>
                <w:b/>
                <w:sz w:val="18"/>
              </w:rPr>
              <w:t>(4)</w:t>
            </w:r>
          </w:p>
        </w:tc>
        <w:tc>
          <w:tcPr>
            <w:tcW w:w="1537" w:type="dxa"/>
          </w:tcPr>
          <w:p w14:paraId="3034878B" w14:textId="77777777" w:rsidR="00913772" w:rsidRDefault="00913772" w:rsidP="008B372A">
            <w:pPr>
              <w:pStyle w:val="TableParagraph"/>
              <w:spacing w:before="30"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6A40BDD4" w14:textId="77777777" w:rsidR="00913772" w:rsidRDefault="00913772" w:rsidP="008B372A">
            <w:pPr>
              <w:pStyle w:val="TableParagraph"/>
              <w:spacing w:line="273" w:lineRule="auto"/>
              <w:ind w:left="103" w:right="249"/>
              <w:rPr>
                <w:sz w:val="18"/>
              </w:rPr>
            </w:pPr>
            <w:r>
              <w:rPr>
                <w:sz w:val="18"/>
              </w:rPr>
              <w:t>Capstone Project, &amp; job placement rate from alumni survey.</w:t>
            </w:r>
          </w:p>
        </w:tc>
        <w:tc>
          <w:tcPr>
            <w:tcW w:w="2160" w:type="dxa"/>
          </w:tcPr>
          <w:p w14:paraId="50BF6227" w14:textId="77777777" w:rsidR="00913772" w:rsidRDefault="00913772" w:rsidP="008B372A">
            <w:pPr>
              <w:pStyle w:val="TableParagraph"/>
              <w:spacing w:before="30" w:line="273" w:lineRule="auto"/>
              <w:ind w:left="100" w:right="117"/>
              <w:jc w:val="both"/>
              <w:rPr>
                <w:sz w:val="18"/>
              </w:rPr>
            </w:pPr>
            <w:r>
              <w:rPr>
                <w:sz w:val="18"/>
              </w:rPr>
              <w:t>All 24 graduating seniors completed an Internship and Capstone project.</w:t>
            </w:r>
          </w:p>
          <w:p w14:paraId="592560D6" w14:textId="77777777" w:rsidR="00913772" w:rsidRDefault="00913772" w:rsidP="008B372A">
            <w:pPr>
              <w:pStyle w:val="TableParagraph"/>
              <w:spacing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0A00D673"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 survey</w:t>
            </w:r>
          </w:p>
        </w:tc>
        <w:tc>
          <w:tcPr>
            <w:tcW w:w="1800" w:type="dxa"/>
          </w:tcPr>
          <w:p w14:paraId="5D2FB20C" w14:textId="77777777" w:rsidR="00913772" w:rsidRDefault="00913772" w:rsidP="008B372A">
            <w:pPr>
              <w:pStyle w:val="TableParagraph"/>
              <w:spacing w:before="30"/>
              <w:ind w:left="100"/>
              <w:jc w:val="both"/>
              <w:rPr>
                <w:sz w:val="18"/>
              </w:rPr>
            </w:pPr>
            <w:r>
              <w:rPr>
                <w:sz w:val="18"/>
              </w:rPr>
              <w:t>All students average</w:t>
            </w:r>
          </w:p>
          <w:p w14:paraId="09CE6003" w14:textId="77777777" w:rsidR="00913772" w:rsidRDefault="00913772" w:rsidP="008B372A">
            <w:pPr>
              <w:pStyle w:val="TableParagraph"/>
              <w:spacing w:before="28" w:line="273" w:lineRule="auto"/>
              <w:ind w:left="100" w:right="465"/>
              <w:jc w:val="both"/>
              <w:rPr>
                <w:sz w:val="18"/>
              </w:rPr>
            </w:pPr>
            <w:r>
              <w:rPr>
                <w:sz w:val="18"/>
              </w:rPr>
              <w:t>4.0 or higher on their internship post evaluation.</w:t>
            </w:r>
          </w:p>
          <w:p w14:paraId="4D460AE9" w14:textId="77777777" w:rsidR="00913772" w:rsidRDefault="00913772" w:rsidP="008B372A">
            <w:pPr>
              <w:pStyle w:val="TableParagraph"/>
              <w:spacing w:before="8"/>
              <w:rPr>
                <w:rFonts w:ascii="Times New Roman"/>
                <w:b/>
                <w:sz w:val="20"/>
              </w:rPr>
            </w:pPr>
          </w:p>
          <w:p w14:paraId="131D72DA" w14:textId="77777777" w:rsidR="00913772" w:rsidRDefault="00913772" w:rsidP="008B372A">
            <w:pPr>
              <w:pStyle w:val="TableParagraph"/>
              <w:spacing w:before="1"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6BCBBF61" w14:textId="77777777" w:rsidR="00913772" w:rsidRDefault="00913772" w:rsidP="008B372A">
            <w:pPr>
              <w:pStyle w:val="TableParagraph"/>
              <w:spacing w:before="9"/>
              <w:rPr>
                <w:rFonts w:ascii="Times New Roman"/>
                <w:b/>
                <w:sz w:val="20"/>
              </w:rPr>
            </w:pPr>
          </w:p>
          <w:p w14:paraId="0279D032" w14:textId="77777777" w:rsidR="00913772" w:rsidRDefault="00913772" w:rsidP="008B372A">
            <w:pPr>
              <w:pStyle w:val="TableParagraph"/>
              <w:spacing w:line="273" w:lineRule="auto"/>
              <w:ind w:left="100" w:right="91"/>
              <w:rPr>
                <w:sz w:val="18"/>
              </w:rPr>
            </w:pPr>
            <w:r>
              <w:rPr>
                <w:sz w:val="18"/>
              </w:rPr>
              <w:t>One year in field job placement/graduate school placement rate of 85% or higher</w:t>
            </w:r>
          </w:p>
        </w:tc>
        <w:tc>
          <w:tcPr>
            <w:tcW w:w="2069" w:type="dxa"/>
          </w:tcPr>
          <w:p w14:paraId="1634CDA2" w14:textId="77777777" w:rsidR="00913772" w:rsidRDefault="00913772" w:rsidP="008B372A">
            <w:pPr>
              <w:pStyle w:val="TableParagraph"/>
              <w:spacing w:before="30" w:line="273" w:lineRule="auto"/>
              <w:ind w:left="100" w:right="133"/>
              <w:rPr>
                <w:sz w:val="18"/>
              </w:rPr>
            </w:pPr>
            <w:r>
              <w:rPr>
                <w:sz w:val="18"/>
              </w:rPr>
              <w:t>This course is not taught by HADM faculty. However, program faculty recognize the need for an additional specific health care finance course to build on the foundation provided by COB finance course.</w:t>
            </w:r>
          </w:p>
          <w:p w14:paraId="02C16D90" w14:textId="77777777" w:rsidR="00913772" w:rsidRDefault="00913772" w:rsidP="008B372A">
            <w:pPr>
              <w:pStyle w:val="TableParagraph"/>
              <w:spacing w:line="273" w:lineRule="auto"/>
              <w:ind w:left="100" w:right="100"/>
              <w:rPr>
                <w:sz w:val="18"/>
              </w:rPr>
            </w:pPr>
            <w:r>
              <w:rPr>
                <w:sz w:val="18"/>
              </w:rPr>
              <w:t>Most errors occur when converting industry examples to the health care environment and forecasting third party payment projects and costs.</w:t>
            </w:r>
          </w:p>
          <w:p w14:paraId="5194F026" w14:textId="77777777" w:rsidR="00913772" w:rsidRDefault="00913772" w:rsidP="008B372A">
            <w:pPr>
              <w:pStyle w:val="TableParagraph"/>
              <w:spacing w:before="2"/>
              <w:rPr>
                <w:rFonts w:ascii="Times New Roman"/>
                <w:b/>
                <w:sz w:val="18"/>
              </w:rPr>
            </w:pPr>
          </w:p>
          <w:p w14:paraId="59CDBC8B" w14:textId="77777777" w:rsidR="00913772" w:rsidRDefault="00913772" w:rsidP="008B372A">
            <w:pPr>
              <w:pStyle w:val="TableParagraph"/>
              <w:spacing w:line="240" w:lineRule="atLeast"/>
              <w:ind w:left="100" w:right="138"/>
              <w:rPr>
                <w:sz w:val="18"/>
              </w:rPr>
            </w:pPr>
            <w:r>
              <w:rPr>
                <w:sz w:val="18"/>
              </w:rPr>
              <w:t>Will explore possibility of next new hire having health care finance expertise</w:t>
            </w:r>
          </w:p>
        </w:tc>
      </w:tr>
      <w:tr w:rsidR="00913772" w14:paraId="20B9AD70" w14:textId="77777777" w:rsidTr="008B372A">
        <w:trPr>
          <w:trHeight w:val="3600"/>
        </w:trPr>
        <w:tc>
          <w:tcPr>
            <w:tcW w:w="1790" w:type="dxa"/>
          </w:tcPr>
          <w:p w14:paraId="23C02169" w14:textId="77777777" w:rsidR="00913772" w:rsidRDefault="00913772" w:rsidP="008B372A">
            <w:pPr>
              <w:pStyle w:val="TableParagraph"/>
              <w:spacing w:before="1"/>
              <w:ind w:left="102" w:right="119"/>
              <w:rPr>
                <w:sz w:val="18"/>
              </w:rPr>
            </w:pPr>
            <w:r>
              <w:rPr>
                <w:sz w:val="18"/>
              </w:rPr>
              <w:t>Understand and apply key provisions and concepts of health care, business, labor and employment law.</w:t>
            </w:r>
          </w:p>
          <w:p w14:paraId="1CCE8CB1" w14:textId="77777777" w:rsidR="00913772" w:rsidRDefault="00913772" w:rsidP="008B372A">
            <w:pPr>
              <w:pStyle w:val="TableParagraph"/>
              <w:spacing w:before="5"/>
              <w:rPr>
                <w:rFonts w:ascii="Times New Roman"/>
                <w:b/>
                <w:sz w:val="16"/>
              </w:rPr>
            </w:pPr>
          </w:p>
          <w:p w14:paraId="3AF82A15" w14:textId="77777777" w:rsidR="00913772" w:rsidRDefault="00913772" w:rsidP="008B372A">
            <w:pPr>
              <w:pStyle w:val="TableParagraph"/>
              <w:ind w:left="102"/>
              <w:rPr>
                <w:b/>
                <w:sz w:val="18"/>
              </w:rPr>
            </w:pPr>
            <w:r>
              <w:rPr>
                <w:b/>
                <w:sz w:val="18"/>
              </w:rPr>
              <w:t>(5)</w:t>
            </w:r>
          </w:p>
        </w:tc>
        <w:tc>
          <w:tcPr>
            <w:tcW w:w="1537" w:type="dxa"/>
          </w:tcPr>
          <w:p w14:paraId="5D7341EB" w14:textId="77777777" w:rsidR="00913772" w:rsidRDefault="00913772" w:rsidP="008B372A">
            <w:pPr>
              <w:pStyle w:val="TableParagraph"/>
              <w:spacing w:before="30"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29B4A97E" w14:textId="77777777" w:rsidR="00913772" w:rsidRDefault="00913772" w:rsidP="008B372A">
            <w:pPr>
              <w:pStyle w:val="TableParagraph"/>
              <w:spacing w:line="273" w:lineRule="auto"/>
              <w:ind w:left="103" w:right="249"/>
              <w:rPr>
                <w:sz w:val="18"/>
              </w:rPr>
            </w:pPr>
            <w:r>
              <w:rPr>
                <w:sz w:val="18"/>
              </w:rPr>
              <w:t>Capstone Project, &amp; job placement rate from alumni survey.</w:t>
            </w:r>
          </w:p>
        </w:tc>
        <w:tc>
          <w:tcPr>
            <w:tcW w:w="2160" w:type="dxa"/>
          </w:tcPr>
          <w:p w14:paraId="12D70771" w14:textId="77777777" w:rsidR="00913772" w:rsidRDefault="00913772" w:rsidP="008B372A">
            <w:pPr>
              <w:pStyle w:val="TableParagraph"/>
              <w:spacing w:before="30" w:line="273" w:lineRule="auto"/>
              <w:ind w:left="100" w:right="117"/>
              <w:jc w:val="both"/>
              <w:rPr>
                <w:sz w:val="18"/>
              </w:rPr>
            </w:pPr>
            <w:r>
              <w:rPr>
                <w:sz w:val="18"/>
              </w:rPr>
              <w:t>All 24 graduating seniors completed an Internship and Capstone project.</w:t>
            </w:r>
          </w:p>
          <w:p w14:paraId="5E452429" w14:textId="77777777" w:rsidR="00913772" w:rsidRDefault="00913772" w:rsidP="008B372A">
            <w:pPr>
              <w:pStyle w:val="TableParagraph"/>
              <w:spacing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1D8915E2"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w:t>
            </w:r>
          </w:p>
          <w:p w14:paraId="2F19428A" w14:textId="77777777" w:rsidR="00913772" w:rsidRDefault="00913772" w:rsidP="008B372A">
            <w:pPr>
              <w:pStyle w:val="TableParagraph"/>
              <w:spacing w:line="191" w:lineRule="exact"/>
              <w:ind w:left="100"/>
              <w:rPr>
                <w:sz w:val="18"/>
              </w:rPr>
            </w:pPr>
            <w:r>
              <w:rPr>
                <w:sz w:val="18"/>
              </w:rPr>
              <w:t>survey</w:t>
            </w:r>
          </w:p>
        </w:tc>
        <w:tc>
          <w:tcPr>
            <w:tcW w:w="1800" w:type="dxa"/>
          </w:tcPr>
          <w:p w14:paraId="771A6DE3" w14:textId="77777777" w:rsidR="00913772" w:rsidRDefault="00913772" w:rsidP="008B372A">
            <w:pPr>
              <w:pStyle w:val="TableParagraph"/>
              <w:spacing w:before="30"/>
              <w:ind w:left="100"/>
              <w:jc w:val="both"/>
              <w:rPr>
                <w:sz w:val="18"/>
              </w:rPr>
            </w:pPr>
            <w:r>
              <w:rPr>
                <w:sz w:val="18"/>
              </w:rPr>
              <w:t>All students average</w:t>
            </w:r>
          </w:p>
          <w:p w14:paraId="4BF6A1CA" w14:textId="77777777" w:rsidR="00913772" w:rsidRDefault="00913772" w:rsidP="008B372A">
            <w:pPr>
              <w:pStyle w:val="TableParagraph"/>
              <w:spacing w:before="28" w:line="273" w:lineRule="auto"/>
              <w:ind w:left="100" w:right="465"/>
              <w:jc w:val="both"/>
              <w:rPr>
                <w:sz w:val="18"/>
              </w:rPr>
            </w:pPr>
            <w:r>
              <w:rPr>
                <w:sz w:val="18"/>
              </w:rPr>
              <w:t>4.0 or higher on their internship post evaluation.</w:t>
            </w:r>
          </w:p>
          <w:p w14:paraId="4FA993D4" w14:textId="77777777" w:rsidR="00913772" w:rsidRDefault="00913772" w:rsidP="008B372A">
            <w:pPr>
              <w:pStyle w:val="TableParagraph"/>
              <w:spacing w:before="9"/>
              <w:rPr>
                <w:rFonts w:ascii="Times New Roman"/>
                <w:b/>
                <w:sz w:val="20"/>
              </w:rPr>
            </w:pPr>
          </w:p>
          <w:p w14:paraId="379916DD" w14:textId="77777777" w:rsidR="00913772" w:rsidRDefault="00913772" w:rsidP="008B372A">
            <w:pPr>
              <w:pStyle w:val="TableParagraph"/>
              <w:spacing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070EF6E1" w14:textId="77777777" w:rsidR="00913772" w:rsidRDefault="00913772" w:rsidP="008B372A">
            <w:pPr>
              <w:pStyle w:val="TableParagraph"/>
              <w:spacing w:before="3"/>
              <w:rPr>
                <w:rFonts w:ascii="Times New Roman"/>
                <w:b/>
                <w:sz w:val="18"/>
              </w:rPr>
            </w:pPr>
          </w:p>
          <w:p w14:paraId="6421BA00" w14:textId="77777777" w:rsidR="00913772" w:rsidRDefault="00913772" w:rsidP="008B372A">
            <w:pPr>
              <w:pStyle w:val="TableParagraph"/>
              <w:spacing w:line="240" w:lineRule="atLeast"/>
              <w:ind w:left="100" w:right="91"/>
              <w:rPr>
                <w:sz w:val="18"/>
              </w:rPr>
            </w:pPr>
            <w:r>
              <w:rPr>
                <w:sz w:val="18"/>
              </w:rPr>
              <w:t>One year in field job placement/graduate school placement rate of 85% or higher</w:t>
            </w:r>
          </w:p>
        </w:tc>
        <w:tc>
          <w:tcPr>
            <w:tcW w:w="2069" w:type="dxa"/>
          </w:tcPr>
          <w:p w14:paraId="7CE98EE7" w14:textId="77777777" w:rsidR="00913772" w:rsidRDefault="00913772" w:rsidP="008B372A">
            <w:pPr>
              <w:pStyle w:val="TableParagraph"/>
              <w:spacing w:before="30" w:line="273" w:lineRule="auto"/>
              <w:ind w:left="100" w:right="107"/>
              <w:rPr>
                <w:sz w:val="18"/>
              </w:rPr>
            </w:pPr>
            <w:r>
              <w:rPr>
                <w:sz w:val="18"/>
              </w:rPr>
              <w:t>HADM faculty are pleased with the results in this area. Current Health Law professor covering required material.</w:t>
            </w:r>
          </w:p>
          <w:p w14:paraId="271C2C41" w14:textId="77777777" w:rsidR="00913772" w:rsidRDefault="00913772" w:rsidP="008B372A">
            <w:pPr>
              <w:pStyle w:val="TableParagraph"/>
              <w:spacing w:before="9"/>
              <w:rPr>
                <w:rFonts w:ascii="Times New Roman"/>
                <w:b/>
                <w:sz w:val="20"/>
              </w:rPr>
            </w:pPr>
          </w:p>
          <w:p w14:paraId="7EDA88A9" w14:textId="77777777" w:rsidR="00913772" w:rsidRDefault="00913772" w:rsidP="008B372A">
            <w:pPr>
              <w:pStyle w:val="TableParagraph"/>
              <w:spacing w:line="273" w:lineRule="auto"/>
              <w:ind w:left="100" w:right="166"/>
              <w:rPr>
                <w:sz w:val="18"/>
              </w:rPr>
            </w:pPr>
            <w:r>
              <w:rPr>
                <w:sz w:val="18"/>
              </w:rPr>
              <w:t>Faculty have discussed these results and agree on the need to ensure MIPS legal requirements are Covered when fully implemented.</w:t>
            </w:r>
          </w:p>
        </w:tc>
      </w:tr>
    </w:tbl>
    <w:p w14:paraId="0E3F66DA" w14:textId="77777777" w:rsidR="00913772" w:rsidRDefault="00913772" w:rsidP="00913772">
      <w:pPr>
        <w:spacing w:line="273" w:lineRule="auto"/>
        <w:rPr>
          <w:sz w:val="18"/>
        </w:rPr>
        <w:sectPr w:rsidR="00913772">
          <w:pgSz w:w="12240" w:h="15840"/>
          <w:pgMar w:top="660" w:right="1060" w:bottom="460" w:left="940" w:header="287" w:footer="175"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1537"/>
        <w:gridCol w:w="2160"/>
        <w:gridCol w:w="1800"/>
        <w:gridCol w:w="2069"/>
      </w:tblGrid>
      <w:tr w:rsidR="00913772" w14:paraId="7AB7FDF0" w14:textId="77777777" w:rsidTr="008B372A">
        <w:trPr>
          <w:trHeight w:val="3600"/>
        </w:trPr>
        <w:tc>
          <w:tcPr>
            <w:tcW w:w="1790" w:type="dxa"/>
          </w:tcPr>
          <w:p w14:paraId="31595F69" w14:textId="77777777" w:rsidR="00913772" w:rsidRDefault="00913772" w:rsidP="008B372A">
            <w:pPr>
              <w:pStyle w:val="TableParagraph"/>
              <w:ind w:left="102" w:right="201"/>
              <w:rPr>
                <w:sz w:val="18"/>
              </w:rPr>
            </w:pPr>
            <w:r>
              <w:rPr>
                <w:sz w:val="18"/>
              </w:rPr>
              <w:lastRenderedPageBreak/>
              <w:t>Understand, analyze, and apply basic marketing principles targeted towards the health care setting.</w:t>
            </w:r>
          </w:p>
          <w:p w14:paraId="4CAE0B0C" w14:textId="77777777" w:rsidR="00913772" w:rsidRDefault="00913772" w:rsidP="008B372A">
            <w:pPr>
              <w:pStyle w:val="TableParagraph"/>
              <w:spacing w:before="30"/>
              <w:ind w:left="102"/>
              <w:rPr>
                <w:b/>
                <w:sz w:val="18"/>
              </w:rPr>
            </w:pPr>
            <w:r>
              <w:rPr>
                <w:b/>
                <w:sz w:val="18"/>
              </w:rPr>
              <w:t>(6)</w:t>
            </w:r>
          </w:p>
        </w:tc>
        <w:tc>
          <w:tcPr>
            <w:tcW w:w="1537" w:type="dxa"/>
          </w:tcPr>
          <w:p w14:paraId="4BEAA546" w14:textId="77777777" w:rsidR="00913772" w:rsidRDefault="00913772" w:rsidP="008B372A">
            <w:pPr>
              <w:pStyle w:val="TableParagraph"/>
              <w:spacing w:before="28"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03D34713" w14:textId="77777777" w:rsidR="00913772" w:rsidRDefault="00913772" w:rsidP="008B372A">
            <w:pPr>
              <w:pStyle w:val="TableParagraph"/>
              <w:spacing w:line="273" w:lineRule="auto"/>
              <w:ind w:left="103" w:right="249"/>
              <w:rPr>
                <w:sz w:val="18"/>
              </w:rPr>
            </w:pPr>
            <w:r>
              <w:rPr>
                <w:sz w:val="18"/>
              </w:rPr>
              <w:t>Capstone Project, &amp; job placement rate from alumni survey.</w:t>
            </w:r>
          </w:p>
        </w:tc>
        <w:tc>
          <w:tcPr>
            <w:tcW w:w="2160" w:type="dxa"/>
          </w:tcPr>
          <w:p w14:paraId="5B5A52CE" w14:textId="77777777" w:rsidR="00913772" w:rsidRDefault="00913772" w:rsidP="008B372A">
            <w:pPr>
              <w:pStyle w:val="TableParagraph"/>
              <w:spacing w:before="28" w:line="273" w:lineRule="auto"/>
              <w:ind w:left="100" w:right="117"/>
              <w:jc w:val="both"/>
              <w:rPr>
                <w:sz w:val="18"/>
              </w:rPr>
            </w:pPr>
            <w:r>
              <w:rPr>
                <w:sz w:val="18"/>
              </w:rPr>
              <w:t>All 24 graduating seniors completed an Internship and Capstone project.</w:t>
            </w:r>
          </w:p>
          <w:p w14:paraId="33279DCD" w14:textId="77777777" w:rsidR="00913772" w:rsidRDefault="00913772" w:rsidP="008B372A">
            <w:pPr>
              <w:pStyle w:val="TableParagraph"/>
              <w:spacing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11DD89B5"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w:t>
            </w:r>
          </w:p>
          <w:p w14:paraId="7AF89C1F" w14:textId="77777777" w:rsidR="00913772" w:rsidRDefault="00913772" w:rsidP="008B372A">
            <w:pPr>
              <w:pStyle w:val="TableParagraph"/>
              <w:spacing w:line="192" w:lineRule="exact"/>
              <w:ind w:left="100"/>
              <w:rPr>
                <w:sz w:val="18"/>
              </w:rPr>
            </w:pPr>
            <w:r>
              <w:rPr>
                <w:sz w:val="18"/>
              </w:rPr>
              <w:t>survey</w:t>
            </w:r>
          </w:p>
        </w:tc>
        <w:tc>
          <w:tcPr>
            <w:tcW w:w="1800" w:type="dxa"/>
          </w:tcPr>
          <w:p w14:paraId="2E8A5A62" w14:textId="77777777" w:rsidR="00913772" w:rsidRDefault="00913772" w:rsidP="008B372A">
            <w:pPr>
              <w:pStyle w:val="TableParagraph"/>
              <w:spacing w:before="28"/>
              <w:ind w:left="100"/>
              <w:jc w:val="both"/>
              <w:rPr>
                <w:sz w:val="18"/>
              </w:rPr>
            </w:pPr>
            <w:r>
              <w:rPr>
                <w:sz w:val="18"/>
              </w:rPr>
              <w:t>All students average</w:t>
            </w:r>
          </w:p>
          <w:p w14:paraId="0CBA24AA" w14:textId="77777777" w:rsidR="00913772" w:rsidRDefault="00913772" w:rsidP="008B372A">
            <w:pPr>
              <w:pStyle w:val="TableParagraph"/>
              <w:spacing w:before="29" w:line="273" w:lineRule="auto"/>
              <w:ind w:left="100" w:right="465"/>
              <w:jc w:val="both"/>
              <w:rPr>
                <w:sz w:val="18"/>
              </w:rPr>
            </w:pPr>
            <w:r>
              <w:rPr>
                <w:sz w:val="18"/>
              </w:rPr>
              <w:t>4.0 or higher on their internship post evaluation.</w:t>
            </w:r>
          </w:p>
          <w:p w14:paraId="5C1D5709" w14:textId="77777777" w:rsidR="00913772" w:rsidRDefault="00913772" w:rsidP="008B372A">
            <w:pPr>
              <w:pStyle w:val="TableParagraph"/>
              <w:spacing w:before="9"/>
              <w:rPr>
                <w:rFonts w:ascii="Times New Roman"/>
                <w:b/>
                <w:sz w:val="20"/>
              </w:rPr>
            </w:pPr>
          </w:p>
          <w:p w14:paraId="6CA0E6D5" w14:textId="77777777" w:rsidR="00913772" w:rsidRDefault="00913772" w:rsidP="008B372A">
            <w:pPr>
              <w:pStyle w:val="TableParagraph"/>
              <w:spacing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73C46F2A" w14:textId="77777777" w:rsidR="00913772" w:rsidRDefault="00913772" w:rsidP="008B372A">
            <w:pPr>
              <w:pStyle w:val="TableParagraph"/>
              <w:spacing w:before="9"/>
              <w:rPr>
                <w:rFonts w:ascii="Times New Roman"/>
                <w:b/>
                <w:sz w:val="20"/>
              </w:rPr>
            </w:pPr>
          </w:p>
          <w:p w14:paraId="51E98CC7" w14:textId="77777777" w:rsidR="00913772" w:rsidRDefault="00913772" w:rsidP="008B372A">
            <w:pPr>
              <w:pStyle w:val="TableParagraph"/>
              <w:spacing w:line="273" w:lineRule="auto"/>
              <w:ind w:left="100" w:right="91"/>
              <w:rPr>
                <w:sz w:val="18"/>
              </w:rPr>
            </w:pPr>
            <w:r>
              <w:rPr>
                <w:sz w:val="18"/>
              </w:rPr>
              <w:t>One year in field job placement/graduate school placement rate of 85% or</w:t>
            </w:r>
          </w:p>
          <w:p w14:paraId="07CA8523" w14:textId="77777777" w:rsidR="00913772" w:rsidRDefault="00913772" w:rsidP="008B372A">
            <w:pPr>
              <w:pStyle w:val="TableParagraph"/>
              <w:spacing w:line="192" w:lineRule="exact"/>
              <w:ind w:left="100"/>
              <w:jc w:val="both"/>
              <w:rPr>
                <w:sz w:val="18"/>
              </w:rPr>
            </w:pPr>
            <w:r>
              <w:rPr>
                <w:sz w:val="18"/>
              </w:rPr>
              <w:t>higher</w:t>
            </w:r>
          </w:p>
        </w:tc>
        <w:tc>
          <w:tcPr>
            <w:tcW w:w="2069" w:type="dxa"/>
          </w:tcPr>
          <w:p w14:paraId="7F625731" w14:textId="77777777" w:rsidR="00913772" w:rsidRDefault="00913772" w:rsidP="008B372A">
            <w:pPr>
              <w:pStyle w:val="TableParagraph"/>
              <w:spacing w:before="28" w:line="273" w:lineRule="auto"/>
              <w:ind w:left="100" w:right="299"/>
              <w:rPr>
                <w:sz w:val="18"/>
              </w:rPr>
            </w:pPr>
            <w:r>
              <w:rPr>
                <w:sz w:val="18"/>
              </w:rPr>
              <w:t>This course is not taught by HADM faculty. Faculty are reasonably satisfied with COB coverage of marketing.</w:t>
            </w:r>
          </w:p>
        </w:tc>
      </w:tr>
      <w:tr w:rsidR="00913772" w14:paraId="7C3392F6" w14:textId="77777777" w:rsidTr="008B372A">
        <w:trPr>
          <w:trHeight w:val="6720"/>
        </w:trPr>
        <w:tc>
          <w:tcPr>
            <w:tcW w:w="1790" w:type="dxa"/>
          </w:tcPr>
          <w:p w14:paraId="7F95EC3A" w14:textId="77777777" w:rsidR="00913772" w:rsidRDefault="00913772" w:rsidP="008B372A">
            <w:pPr>
              <w:pStyle w:val="TableParagraph"/>
              <w:spacing w:before="1"/>
              <w:ind w:left="102" w:right="211"/>
              <w:rPr>
                <w:sz w:val="18"/>
              </w:rPr>
            </w:pPr>
            <w:r>
              <w:rPr>
                <w:sz w:val="18"/>
              </w:rPr>
              <w:t>Understand, apply, and execute health care info. technology at the managerial and operational level.</w:t>
            </w:r>
          </w:p>
          <w:p w14:paraId="359459A4" w14:textId="77777777" w:rsidR="00913772" w:rsidRDefault="00913772" w:rsidP="008B372A">
            <w:pPr>
              <w:pStyle w:val="TableParagraph"/>
              <w:spacing w:before="5"/>
              <w:rPr>
                <w:rFonts w:ascii="Times New Roman"/>
                <w:b/>
                <w:sz w:val="16"/>
              </w:rPr>
            </w:pPr>
          </w:p>
          <w:p w14:paraId="173FCA10" w14:textId="77777777" w:rsidR="00913772" w:rsidRDefault="00913772" w:rsidP="008B372A">
            <w:pPr>
              <w:pStyle w:val="TableParagraph"/>
              <w:ind w:left="102"/>
              <w:rPr>
                <w:b/>
                <w:sz w:val="18"/>
              </w:rPr>
            </w:pPr>
            <w:r>
              <w:rPr>
                <w:b/>
                <w:sz w:val="18"/>
              </w:rPr>
              <w:t>(7)</w:t>
            </w:r>
          </w:p>
        </w:tc>
        <w:tc>
          <w:tcPr>
            <w:tcW w:w="1537" w:type="dxa"/>
          </w:tcPr>
          <w:p w14:paraId="0537875B" w14:textId="77777777" w:rsidR="00913772" w:rsidRDefault="00913772" w:rsidP="008B372A">
            <w:pPr>
              <w:pStyle w:val="TableParagraph"/>
              <w:spacing w:before="30"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3E5062BC" w14:textId="77777777" w:rsidR="00913772" w:rsidRDefault="00913772" w:rsidP="008B372A">
            <w:pPr>
              <w:pStyle w:val="TableParagraph"/>
              <w:spacing w:line="273" w:lineRule="auto"/>
              <w:ind w:left="103" w:right="249"/>
              <w:rPr>
                <w:sz w:val="18"/>
              </w:rPr>
            </w:pPr>
            <w:r>
              <w:rPr>
                <w:sz w:val="18"/>
              </w:rPr>
              <w:t>Capstone Project, &amp; job placement rate from alumni survey.</w:t>
            </w:r>
          </w:p>
        </w:tc>
        <w:tc>
          <w:tcPr>
            <w:tcW w:w="2160" w:type="dxa"/>
          </w:tcPr>
          <w:p w14:paraId="2CE89460" w14:textId="77777777" w:rsidR="00913772" w:rsidRDefault="00913772" w:rsidP="008B372A">
            <w:pPr>
              <w:pStyle w:val="TableParagraph"/>
              <w:spacing w:before="30" w:line="273" w:lineRule="auto"/>
              <w:ind w:left="100" w:right="117"/>
              <w:jc w:val="both"/>
              <w:rPr>
                <w:sz w:val="18"/>
              </w:rPr>
            </w:pPr>
            <w:r>
              <w:rPr>
                <w:sz w:val="18"/>
              </w:rPr>
              <w:t>All 24 graduating seniors completed an Internship and Capstone project.</w:t>
            </w:r>
          </w:p>
          <w:p w14:paraId="7190E4B0" w14:textId="77777777" w:rsidR="00913772" w:rsidRDefault="00913772" w:rsidP="008B372A">
            <w:pPr>
              <w:pStyle w:val="TableParagraph"/>
              <w:spacing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5EA22E85"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 survey.</w:t>
            </w:r>
          </w:p>
          <w:p w14:paraId="0EDF8474" w14:textId="77777777" w:rsidR="00913772" w:rsidRDefault="00913772" w:rsidP="008B372A">
            <w:pPr>
              <w:pStyle w:val="TableParagraph"/>
              <w:spacing w:before="9"/>
              <w:rPr>
                <w:rFonts w:ascii="Times New Roman"/>
                <w:b/>
                <w:sz w:val="20"/>
              </w:rPr>
            </w:pPr>
          </w:p>
          <w:p w14:paraId="2FE90B57" w14:textId="77777777" w:rsidR="00913772" w:rsidRDefault="00913772" w:rsidP="008B372A">
            <w:pPr>
              <w:pStyle w:val="TableParagraph"/>
              <w:spacing w:line="273" w:lineRule="auto"/>
              <w:ind w:left="100" w:right="111"/>
              <w:rPr>
                <w:sz w:val="18"/>
              </w:rPr>
            </w:pPr>
            <w:proofErr w:type="gramStart"/>
            <w:r>
              <w:rPr>
                <w:color w:val="0000FF"/>
                <w:sz w:val="18"/>
              </w:rPr>
              <w:t>Individual  Student</w:t>
            </w:r>
            <w:proofErr w:type="gramEnd"/>
            <w:r>
              <w:rPr>
                <w:color w:val="0000FF"/>
                <w:sz w:val="18"/>
              </w:rPr>
              <w:t xml:space="preserve"> exams in HADM 4800 indicated over 65 percent of HADM students can understand, apply,  and  execute health care information technology at the managerial and operational</w:t>
            </w:r>
            <w:r>
              <w:rPr>
                <w:color w:val="0000FF"/>
                <w:spacing w:val="-7"/>
                <w:sz w:val="18"/>
              </w:rPr>
              <w:t xml:space="preserve"> </w:t>
            </w:r>
            <w:r>
              <w:rPr>
                <w:color w:val="0000FF"/>
                <w:sz w:val="18"/>
              </w:rPr>
              <w:t>level.</w:t>
            </w:r>
          </w:p>
        </w:tc>
        <w:tc>
          <w:tcPr>
            <w:tcW w:w="1800" w:type="dxa"/>
          </w:tcPr>
          <w:p w14:paraId="1A64E119" w14:textId="77777777" w:rsidR="00913772" w:rsidRDefault="00913772" w:rsidP="008B372A">
            <w:pPr>
              <w:pStyle w:val="TableParagraph"/>
              <w:spacing w:before="30"/>
              <w:ind w:left="100"/>
              <w:rPr>
                <w:sz w:val="18"/>
              </w:rPr>
            </w:pPr>
            <w:r>
              <w:rPr>
                <w:sz w:val="18"/>
              </w:rPr>
              <w:t>All students average</w:t>
            </w:r>
          </w:p>
          <w:p w14:paraId="2B1C436A" w14:textId="77777777" w:rsidR="00913772" w:rsidRDefault="00913772" w:rsidP="008B372A">
            <w:pPr>
              <w:pStyle w:val="TableParagraph"/>
              <w:spacing w:before="28" w:line="273" w:lineRule="auto"/>
              <w:ind w:left="100" w:right="465"/>
              <w:jc w:val="both"/>
              <w:rPr>
                <w:sz w:val="18"/>
              </w:rPr>
            </w:pPr>
            <w:r>
              <w:rPr>
                <w:sz w:val="18"/>
              </w:rPr>
              <w:t>4.0 or higher on their internship post evaluation.</w:t>
            </w:r>
          </w:p>
          <w:p w14:paraId="76531059" w14:textId="77777777" w:rsidR="00913772" w:rsidRDefault="00913772" w:rsidP="008B372A">
            <w:pPr>
              <w:pStyle w:val="TableParagraph"/>
              <w:spacing w:before="8"/>
              <w:rPr>
                <w:rFonts w:ascii="Times New Roman"/>
                <w:b/>
                <w:sz w:val="20"/>
              </w:rPr>
            </w:pPr>
          </w:p>
          <w:p w14:paraId="6BA7142D" w14:textId="77777777" w:rsidR="00913772" w:rsidRDefault="00913772" w:rsidP="008B372A">
            <w:pPr>
              <w:pStyle w:val="TableParagraph"/>
              <w:spacing w:before="1"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03BDE748" w14:textId="77777777" w:rsidR="00913772" w:rsidRDefault="00913772" w:rsidP="008B372A">
            <w:pPr>
              <w:pStyle w:val="TableParagraph"/>
              <w:spacing w:before="9"/>
              <w:rPr>
                <w:rFonts w:ascii="Times New Roman"/>
                <w:b/>
                <w:sz w:val="20"/>
              </w:rPr>
            </w:pPr>
          </w:p>
          <w:p w14:paraId="275E5C0C" w14:textId="77777777" w:rsidR="00913772" w:rsidRDefault="00913772" w:rsidP="008B372A">
            <w:pPr>
              <w:pStyle w:val="TableParagraph"/>
              <w:spacing w:line="273" w:lineRule="auto"/>
              <w:ind w:left="100" w:right="91"/>
              <w:rPr>
                <w:sz w:val="18"/>
              </w:rPr>
            </w:pPr>
            <w:r>
              <w:rPr>
                <w:sz w:val="18"/>
              </w:rPr>
              <w:t>One year in field job placement/graduate school placement rate of 85% or higher.</w:t>
            </w:r>
          </w:p>
          <w:p w14:paraId="69FDF63F" w14:textId="77777777" w:rsidR="00913772" w:rsidRDefault="00913772" w:rsidP="008B372A">
            <w:pPr>
              <w:pStyle w:val="TableParagraph"/>
              <w:spacing w:before="8"/>
              <w:rPr>
                <w:rFonts w:ascii="Times New Roman"/>
                <w:b/>
                <w:sz w:val="20"/>
              </w:rPr>
            </w:pPr>
          </w:p>
          <w:p w14:paraId="4EDCD070" w14:textId="77777777" w:rsidR="00913772" w:rsidRDefault="00913772" w:rsidP="008B372A">
            <w:pPr>
              <w:pStyle w:val="TableParagraph"/>
              <w:spacing w:before="1" w:line="273" w:lineRule="auto"/>
              <w:ind w:left="100" w:right="157"/>
              <w:rPr>
                <w:sz w:val="18"/>
              </w:rPr>
            </w:pPr>
            <w:r>
              <w:rPr>
                <w:color w:val="0000FF"/>
                <w:sz w:val="18"/>
              </w:rPr>
              <w:t>Over 60 percent of HADM students can understand, apply, and execute health care information technology at the managerial and operational level.</w:t>
            </w:r>
          </w:p>
        </w:tc>
        <w:tc>
          <w:tcPr>
            <w:tcW w:w="2069" w:type="dxa"/>
          </w:tcPr>
          <w:p w14:paraId="083534B4" w14:textId="77777777" w:rsidR="00913772" w:rsidRDefault="00913772" w:rsidP="008B372A">
            <w:pPr>
              <w:pStyle w:val="TableParagraph"/>
              <w:spacing w:before="30" w:line="273" w:lineRule="auto"/>
              <w:ind w:left="100" w:right="136"/>
              <w:rPr>
                <w:sz w:val="18"/>
              </w:rPr>
            </w:pPr>
            <w:r>
              <w:rPr>
                <w:sz w:val="18"/>
              </w:rPr>
              <w:t xml:space="preserve">HADM faculty are </w:t>
            </w:r>
            <w:proofErr w:type="spellStart"/>
            <w:r>
              <w:rPr>
                <w:sz w:val="18"/>
              </w:rPr>
              <w:t>please</w:t>
            </w:r>
            <w:proofErr w:type="spellEnd"/>
            <w:r>
              <w:rPr>
                <w:sz w:val="18"/>
              </w:rPr>
              <w:t xml:space="preserve"> with the results in this area. However, concerted effort will be required to keep abreast of population health, MACRA and quality reporting requirements. </w:t>
            </w:r>
            <w:r>
              <w:rPr>
                <w:color w:val="0000FF"/>
                <w:sz w:val="18"/>
              </w:rPr>
              <w:t>Other new developments that HADM faculty are watching is the use of block chain in the development of Electronic Medical records.</w:t>
            </w:r>
          </w:p>
        </w:tc>
      </w:tr>
      <w:tr w:rsidR="00913772" w14:paraId="6F73A14F" w14:textId="77777777" w:rsidTr="008B372A">
        <w:trPr>
          <w:trHeight w:val="3600"/>
        </w:trPr>
        <w:tc>
          <w:tcPr>
            <w:tcW w:w="1790" w:type="dxa"/>
          </w:tcPr>
          <w:p w14:paraId="6199E2B3" w14:textId="77777777" w:rsidR="00913772" w:rsidRDefault="00913772" w:rsidP="008B372A">
            <w:pPr>
              <w:pStyle w:val="TableParagraph"/>
              <w:spacing w:before="1"/>
              <w:ind w:left="102" w:right="211"/>
              <w:rPr>
                <w:sz w:val="18"/>
              </w:rPr>
            </w:pPr>
            <w:r>
              <w:rPr>
                <w:sz w:val="18"/>
              </w:rPr>
              <w:t>Understand and identify leadership concepts, theory, and models at the managerial level.</w:t>
            </w:r>
          </w:p>
          <w:p w14:paraId="679AC644" w14:textId="77777777" w:rsidR="00913772" w:rsidRDefault="00913772" w:rsidP="008B372A">
            <w:pPr>
              <w:pStyle w:val="TableParagraph"/>
              <w:spacing w:before="5"/>
              <w:rPr>
                <w:rFonts w:ascii="Times New Roman"/>
                <w:b/>
                <w:sz w:val="16"/>
              </w:rPr>
            </w:pPr>
          </w:p>
          <w:p w14:paraId="37B5055B" w14:textId="77777777" w:rsidR="00913772" w:rsidRDefault="00913772" w:rsidP="008B372A">
            <w:pPr>
              <w:pStyle w:val="TableParagraph"/>
              <w:ind w:left="102"/>
              <w:rPr>
                <w:b/>
                <w:sz w:val="18"/>
              </w:rPr>
            </w:pPr>
            <w:r>
              <w:rPr>
                <w:b/>
                <w:sz w:val="18"/>
              </w:rPr>
              <w:t>(8)</w:t>
            </w:r>
          </w:p>
        </w:tc>
        <w:tc>
          <w:tcPr>
            <w:tcW w:w="1537" w:type="dxa"/>
          </w:tcPr>
          <w:p w14:paraId="369B480E" w14:textId="77777777" w:rsidR="00913772" w:rsidRDefault="00913772" w:rsidP="008B372A">
            <w:pPr>
              <w:pStyle w:val="TableParagraph"/>
              <w:spacing w:before="30"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7E280C4F" w14:textId="77777777" w:rsidR="00913772" w:rsidRDefault="00913772" w:rsidP="008B372A">
            <w:pPr>
              <w:pStyle w:val="TableParagraph"/>
              <w:spacing w:line="273" w:lineRule="auto"/>
              <w:ind w:left="103" w:right="249"/>
              <w:rPr>
                <w:sz w:val="18"/>
              </w:rPr>
            </w:pPr>
            <w:r>
              <w:rPr>
                <w:sz w:val="18"/>
              </w:rPr>
              <w:t>Capstone Project, &amp; job placement rate from alumni survey.</w:t>
            </w:r>
          </w:p>
        </w:tc>
        <w:tc>
          <w:tcPr>
            <w:tcW w:w="2160" w:type="dxa"/>
          </w:tcPr>
          <w:p w14:paraId="616D40FD" w14:textId="77777777" w:rsidR="00913772" w:rsidRDefault="00913772" w:rsidP="008B372A">
            <w:pPr>
              <w:pStyle w:val="TableParagraph"/>
              <w:spacing w:before="30" w:line="273" w:lineRule="auto"/>
              <w:ind w:left="100" w:right="117"/>
              <w:jc w:val="both"/>
              <w:rPr>
                <w:sz w:val="18"/>
              </w:rPr>
            </w:pPr>
            <w:r>
              <w:rPr>
                <w:sz w:val="18"/>
              </w:rPr>
              <w:t>All 24 graduating seniors completed an Internship and Capstone project.</w:t>
            </w:r>
          </w:p>
          <w:p w14:paraId="3763015A" w14:textId="77777777" w:rsidR="00913772" w:rsidRDefault="00913772" w:rsidP="008B372A">
            <w:pPr>
              <w:pStyle w:val="TableParagraph"/>
              <w:spacing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6C37B28F"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w:t>
            </w:r>
          </w:p>
          <w:p w14:paraId="2FCA0220" w14:textId="77777777" w:rsidR="00913772" w:rsidRDefault="00913772" w:rsidP="008B372A">
            <w:pPr>
              <w:pStyle w:val="TableParagraph"/>
              <w:spacing w:line="191" w:lineRule="exact"/>
              <w:ind w:left="100"/>
              <w:rPr>
                <w:sz w:val="18"/>
              </w:rPr>
            </w:pPr>
            <w:r>
              <w:rPr>
                <w:sz w:val="18"/>
              </w:rPr>
              <w:t>survey</w:t>
            </w:r>
          </w:p>
        </w:tc>
        <w:tc>
          <w:tcPr>
            <w:tcW w:w="1800" w:type="dxa"/>
          </w:tcPr>
          <w:p w14:paraId="73C047EF" w14:textId="77777777" w:rsidR="00913772" w:rsidRDefault="00913772" w:rsidP="008B372A">
            <w:pPr>
              <w:pStyle w:val="TableParagraph"/>
              <w:spacing w:before="30"/>
              <w:ind w:left="100"/>
              <w:jc w:val="both"/>
              <w:rPr>
                <w:sz w:val="18"/>
              </w:rPr>
            </w:pPr>
            <w:r>
              <w:rPr>
                <w:sz w:val="18"/>
              </w:rPr>
              <w:t>All students average</w:t>
            </w:r>
          </w:p>
          <w:p w14:paraId="32949283" w14:textId="77777777" w:rsidR="00913772" w:rsidRDefault="00913772" w:rsidP="008B372A">
            <w:pPr>
              <w:pStyle w:val="TableParagraph"/>
              <w:spacing w:before="28" w:line="273" w:lineRule="auto"/>
              <w:ind w:left="100" w:right="465"/>
              <w:jc w:val="both"/>
              <w:rPr>
                <w:sz w:val="18"/>
              </w:rPr>
            </w:pPr>
            <w:r>
              <w:rPr>
                <w:sz w:val="18"/>
              </w:rPr>
              <w:t>4.0 or higher on their internship post evaluation.</w:t>
            </w:r>
          </w:p>
          <w:p w14:paraId="08C57AA5" w14:textId="77777777" w:rsidR="00913772" w:rsidRDefault="00913772" w:rsidP="008B372A">
            <w:pPr>
              <w:pStyle w:val="TableParagraph"/>
              <w:spacing w:before="8"/>
              <w:rPr>
                <w:rFonts w:ascii="Times New Roman"/>
                <w:b/>
                <w:sz w:val="20"/>
              </w:rPr>
            </w:pPr>
          </w:p>
          <w:p w14:paraId="1AFEB142" w14:textId="77777777" w:rsidR="00913772" w:rsidRDefault="00913772" w:rsidP="008B372A">
            <w:pPr>
              <w:pStyle w:val="TableParagraph"/>
              <w:spacing w:before="1"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37E2F5FD" w14:textId="77777777" w:rsidR="00913772" w:rsidRDefault="00913772" w:rsidP="008B372A">
            <w:pPr>
              <w:pStyle w:val="TableParagraph"/>
              <w:spacing w:before="3"/>
              <w:rPr>
                <w:rFonts w:ascii="Times New Roman"/>
                <w:b/>
                <w:sz w:val="18"/>
              </w:rPr>
            </w:pPr>
          </w:p>
          <w:p w14:paraId="1903A98E" w14:textId="77777777" w:rsidR="00913772" w:rsidRDefault="00913772" w:rsidP="008B372A">
            <w:pPr>
              <w:pStyle w:val="TableParagraph"/>
              <w:spacing w:line="240" w:lineRule="atLeast"/>
              <w:ind w:left="100" w:right="91"/>
              <w:rPr>
                <w:sz w:val="18"/>
              </w:rPr>
            </w:pPr>
            <w:r>
              <w:rPr>
                <w:sz w:val="18"/>
              </w:rPr>
              <w:t>One year in field job placement/graduate school placement rate of 85% or higher</w:t>
            </w:r>
          </w:p>
        </w:tc>
        <w:tc>
          <w:tcPr>
            <w:tcW w:w="2069" w:type="dxa"/>
          </w:tcPr>
          <w:p w14:paraId="3C8C5A5E" w14:textId="77777777" w:rsidR="00913772" w:rsidRDefault="00913772" w:rsidP="008B372A">
            <w:pPr>
              <w:pStyle w:val="TableParagraph"/>
              <w:spacing w:before="30" w:line="273" w:lineRule="auto"/>
              <w:ind w:left="100" w:right="107"/>
              <w:rPr>
                <w:sz w:val="18"/>
              </w:rPr>
            </w:pPr>
            <w:r>
              <w:rPr>
                <w:sz w:val="18"/>
              </w:rPr>
              <w:t>Program faculty are pleased with the results in this area since class was revamped two years ago.</w:t>
            </w:r>
          </w:p>
        </w:tc>
      </w:tr>
      <w:tr w:rsidR="00913772" w14:paraId="2A36C883" w14:textId="77777777" w:rsidTr="008B372A">
        <w:trPr>
          <w:trHeight w:val="700"/>
        </w:trPr>
        <w:tc>
          <w:tcPr>
            <w:tcW w:w="1790" w:type="dxa"/>
          </w:tcPr>
          <w:p w14:paraId="420059BF" w14:textId="77777777" w:rsidR="00913772" w:rsidRDefault="00913772" w:rsidP="008B372A">
            <w:pPr>
              <w:pStyle w:val="TableParagraph"/>
              <w:ind w:left="102" w:right="211"/>
              <w:rPr>
                <w:sz w:val="18"/>
              </w:rPr>
            </w:pPr>
            <w:r>
              <w:rPr>
                <w:sz w:val="18"/>
              </w:rPr>
              <w:t>Understand, apply, and critique key managerial</w:t>
            </w:r>
          </w:p>
        </w:tc>
        <w:tc>
          <w:tcPr>
            <w:tcW w:w="1537" w:type="dxa"/>
          </w:tcPr>
          <w:p w14:paraId="227FCC94" w14:textId="77777777" w:rsidR="00913772" w:rsidRDefault="00913772" w:rsidP="008B372A">
            <w:pPr>
              <w:pStyle w:val="TableParagraph"/>
              <w:spacing w:before="7" w:line="240" w:lineRule="exact"/>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tc>
        <w:tc>
          <w:tcPr>
            <w:tcW w:w="2160" w:type="dxa"/>
          </w:tcPr>
          <w:p w14:paraId="1BD81B97" w14:textId="77777777" w:rsidR="00913772" w:rsidRDefault="00913772" w:rsidP="008B372A">
            <w:pPr>
              <w:pStyle w:val="TableParagraph"/>
              <w:spacing w:before="7" w:line="240" w:lineRule="exact"/>
              <w:ind w:left="100" w:right="117"/>
              <w:jc w:val="both"/>
              <w:rPr>
                <w:sz w:val="18"/>
              </w:rPr>
            </w:pPr>
            <w:r>
              <w:rPr>
                <w:sz w:val="18"/>
              </w:rPr>
              <w:t>All 24 graduating seniors completed an Internship and Capstone project.</w:t>
            </w:r>
          </w:p>
        </w:tc>
        <w:tc>
          <w:tcPr>
            <w:tcW w:w="1800" w:type="dxa"/>
          </w:tcPr>
          <w:p w14:paraId="4CA730D1" w14:textId="77777777" w:rsidR="00913772" w:rsidRDefault="00913772" w:rsidP="008B372A">
            <w:pPr>
              <w:pStyle w:val="TableParagraph"/>
              <w:spacing w:before="28"/>
              <w:ind w:left="100"/>
              <w:rPr>
                <w:sz w:val="18"/>
              </w:rPr>
            </w:pPr>
            <w:r>
              <w:rPr>
                <w:sz w:val="18"/>
              </w:rPr>
              <w:t>All students average</w:t>
            </w:r>
          </w:p>
          <w:p w14:paraId="4508AE46" w14:textId="77777777" w:rsidR="00913772" w:rsidRDefault="00913772" w:rsidP="008B372A">
            <w:pPr>
              <w:pStyle w:val="TableParagraph"/>
              <w:spacing w:before="29"/>
              <w:ind w:left="100"/>
              <w:rPr>
                <w:sz w:val="18"/>
              </w:rPr>
            </w:pPr>
            <w:r>
              <w:rPr>
                <w:sz w:val="18"/>
              </w:rPr>
              <w:t>4.0 or higher on</w:t>
            </w:r>
          </w:p>
        </w:tc>
        <w:tc>
          <w:tcPr>
            <w:tcW w:w="2069" w:type="dxa"/>
          </w:tcPr>
          <w:p w14:paraId="79127FEE" w14:textId="77777777" w:rsidR="00913772" w:rsidRDefault="00913772" w:rsidP="008B372A">
            <w:pPr>
              <w:pStyle w:val="TableParagraph"/>
              <w:spacing w:before="28"/>
              <w:ind w:left="100"/>
              <w:rPr>
                <w:sz w:val="18"/>
              </w:rPr>
            </w:pPr>
            <w:r>
              <w:rPr>
                <w:sz w:val="18"/>
              </w:rPr>
              <w:t>This is one of the</w:t>
            </w:r>
          </w:p>
          <w:p w14:paraId="55C2B8C2" w14:textId="77777777" w:rsidR="00913772" w:rsidRDefault="00913772" w:rsidP="008B372A">
            <w:pPr>
              <w:pStyle w:val="TableParagraph"/>
              <w:spacing w:line="240" w:lineRule="atLeast"/>
              <w:ind w:left="100" w:right="385"/>
              <w:rPr>
                <w:sz w:val="18"/>
              </w:rPr>
            </w:pPr>
            <w:r>
              <w:rPr>
                <w:sz w:val="18"/>
              </w:rPr>
              <w:t>Program’s strongest components. HADM</w:t>
            </w:r>
          </w:p>
        </w:tc>
      </w:tr>
    </w:tbl>
    <w:p w14:paraId="12B721DC" w14:textId="77777777" w:rsidR="00913772" w:rsidRDefault="00913772" w:rsidP="00913772">
      <w:pPr>
        <w:spacing w:line="240" w:lineRule="atLeast"/>
        <w:rPr>
          <w:sz w:val="18"/>
        </w:rPr>
        <w:sectPr w:rsidR="00913772">
          <w:pgSz w:w="12240" w:h="15840"/>
          <w:pgMar w:top="660" w:right="1060" w:bottom="400" w:left="940" w:header="287" w:footer="175"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1537"/>
        <w:gridCol w:w="2160"/>
        <w:gridCol w:w="1800"/>
        <w:gridCol w:w="2069"/>
      </w:tblGrid>
      <w:tr w:rsidR="00913772" w14:paraId="2CF4D101" w14:textId="77777777" w:rsidTr="008B372A">
        <w:trPr>
          <w:trHeight w:val="3120"/>
        </w:trPr>
        <w:tc>
          <w:tcPr>
            <w:tcW w:w="1790" w:type="dxa"/>
          </w:tcPr>
          <w:p w14:paraId="169AA75A" w14:textId="77777777" w:rsidR="00913772" w:rsidRDefault="00913772" w:rsidP="008B372A">
            <w:pPr>
              <w:pStyle w:val="TableParagraph"/>
              <w:ind w:left="102" w:right="177"/>
              <w:rPr>
                <w:sz w:val="18"/>
              </w:rPr>
            </w:pPr>
            <w:r>
              <w:rPr>
                <w:sz w:val="18"/>
              </w:rPr>
              <w:lastRenderedPageBreak/>
              <w:t>concepts and practices related to health care organizations and facilities.</w:t>
            </w:r>
          </w:p>
          <w:p w14:paraId="4612E489" w14:textId="77777777" w:rsidR="00913772" w:rsidRDefault="00913772" w:rsidP="008B372A">
            <w:pPr>
              <w:pStyle w:val="TableParagraph"/>
              <w:spacing w:before="6"/>
              <w:rPr>
                <w:rFonts w:ascii="Times New Roman"/>
                <w:b/>
                <w:sz w:val="16"/>
              </w:rPr>
            </w:pPr>
          </w:p>
          <w:p w14:paraId="5DD6487D" w14:textId="77777777" w:rsidR="00913772" w:rsidRDefault="00913772" w:rsidP="008B372A">
            <w:pPr>
              <w:pStyle w:val="TableParagraph"/>
              <w:ind w:left="102"/>
              <w:rPr>
                <w:b/>
                <w:sz w:val="18"/>
              </w:rPr>
            </w:pPr>
            <w:r>
              <w:rPr>
                <w:b/>
                <w:sz w:val="18"/>
              </w:rPr>
              <w:t>(9)</w:t>
            </w:r>
          </w:p>
        </w:tc>
        <w:tc>
          <w:tcPr>
            <w:tcW w:w="1537" w:type="dxa"/>
          </w:tcPr>
          <w:p w14:paraId="00A7D2C2" w14:textId="77777777" w:rsidR="00913772" w:rsidRDefault="00913772" w:rsidP="008B372A">
            <w:pPr>
              <w:pStyle w:val="TableParagraph"/>
              <w:spacing w:before="28" w:line="273" w:lineRule="auto"/>
              <w:ind w:left="103" w:right="249"/>
              <w:rPr>
                <w:sz w:val="18"/>
              </w:rPr>
            </w:pPr>
            <w:r>
              <w:rPr>
                <w:sz w:val="18"/>
              </w:rPr>
              <w:t>Capstone Project, &amp; job placement rate from alumni survey.</w:t>
            </w:r>
          </w:p>
        </w:tc>
        <w:tc>
          <w:tcPr>
            <w:tcW w:w="2160" w:type="dxa"/>
          </w:tcPr>
          <w:p w14:paraId="414D0CCE" w14:textId="77777777" w:rsidR="00913772" w:rsidRDefault="00913772" w:rsidP="008B372A">
            <w:pPr>
              <w:pStyle w:val="TableParagraph"/>
              <w:spacing w:before="28"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43F11ABF"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 survey</w:t>
            </w:r>
          </w:p>
        </w:tc>
        <w:tc>
          <w:tcPr>
            <w:tcW w:w="1800" w:type="dxa"/>
          </w:tcPr>
          <w:p w14:paraId="139BE383" w14:textId="77777777" w:rsidR="00913772" w:rsidRDefault="00913772" w:rsidP="008B372A">
            <w:pPr>
              <w:pStyle w:val="TableParagraph"/>
              <w:spacing w:before="28" w:line="273" w:lineRule="auto"/>
              <w:ind w:left="100" w:right="450"/>
              <w:rPr>
                <w:sz w:val="18"/>
              </w:rPr>
            </w:pPr>
            <w:r>
              <w:rPr>
                <w:sz w:val="18"/>
              </w:rPr>
              <w:t>their internship post evaluation.</w:t>
            </w:r>
          </w:p>
          <w:p w14:paraId="5E73CF10" w14:textId="77777777" w:rsidR="00913772" w:rsidRDefault="00913772" w:rsidP="008B372A">
            <w:pPr>
              <w:pStyle w:val="TableParagraph"/>
              <w:spacing w:before="9"/>
              <w:rPr>
                <w:rFonts w:ascii="Times New Roman"/>
                <w:b/>
                <w:sz w:val="20"/>
              </w:rPr>
            </w:pPr>
          </w:p>
          <w:p w14:paraId="1BDB74AD" w14:textId="77777777" w:rsidR="00913772" w:rsidRDefault="00913772" w:rsidP="008B372A">
            <w:pPr>
              <w:pStyle w:val="TableParagraph"/>
              <w:spacing w:before="1"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4D17DED9" w14:textId="77777777" w:rsidR="00913772" w:rsidRDefault="00913772" w:rsidP="008B372A">
            <w:pPr>
              <w:pStyle w:val="TableParagraph"/>
              <w:spacing w:before="3"/>
              <w:rPr>
                <w:rFonts w:ascii="Times New Roman"/>
                <w:b/>
                <w:sz w:val="18"/>
              </w:rPr>
            </w:pPr>
          </w:p>
          <w:p w14:paraId="27CD080B" w14:textId="77777777" w:rsidR="00913772" w:rsidRDefault="00913772" w:rsidP="008B372A">
            <w:pPr>
              <w:pStyle w:val="TableParagraph"/>
              <w:spacing w:line="240" w:lineRule="atLeast"/>
              <w:ind w:left="100" w:right="91"/>
              <w:rPr>
                <w:sz w:val="18"/>
              </w:rPr>
            </w:pPr>
            <w:r>
              <w:rPr>
                <w:sz w:val="18"/>
              </w:rPr>
              <w:t>One year in field job placement/graduate school placement rate of 85% or higher</w:t>
            </w:r>
          </w:p>
        </w:tc>
        <w:tc>
          <w:tcPr>
            <w:tcW w:w="2069" w:type="dxa"/>
          </w:tcPr>
          <w:p w14:paraId="7FBA6655" w14:textId="77777777" w:rsidR="00913772" w:rsidRDefault="00913772" w:rsidP="008B372A">
            <w:pPr>
              <w:pStyle w:val="TableParagraph"/>
              <w:spacing w:before="28" w:line="273" w:lineRule="auto"/>
              <w:ind w:left="100" w:right="92"/>
              <w:rPr>
                <w:sz w:val="18"/>
              </w:rPr>
            </w:pPr>
            <w:r>
              <w:rPr>
                <w:sz w:val="18"/>
              </w:rPr>
              <w:t>faculty are very pleased with results in this area.</w:t>
            </w:r>
          </w:p>
        </w:tc>
      </w:tr>
      <w:tr w:rsidR="00913772" w14:paraId="2C9A2724" w14:textId="77777777" w:rsidTr="008B372A">
        <w:trPr>
          <w:trHeight w:val="4820"/>
        </w:trPr>
        <w:tc>
          <w:tcPr>
            <w:tcW w:w="1790" w:type="dxa"/>
          </w:tcPr>
          <w:p w14:paraId="4702CC3C" w14:textId="77777777" w:rsidR="00913772" w:rsidRDefault="00913772" w:rsidP="008B372A">
            <w:pPr>
              <w:pStyle w:val="TableParagraph"/>
              <w:spacing w:before="1"/>
              <w:ind w:left="102" w:right="103"/>
              <w:rPr>
                <w:sz w:val="18"/>
              </w:rPr>
            </w:pPr>
            <w:r>
              <w:rPr>
                <w:sz w:val="18"/>
              </w:rPr>
              <w:t>Understand, apply, and critique management’s role in creating and maintaining a productive health care workforce by understanding management theory and practices as they relate to human resource planning, job analysis, recruitment, selection, development, work design, performance evaluation, compensation, and employee</w:t>
            </w:r>
            <w:r>
              <w:rPr>
                <w:spacing w:val="-8"/>
                <w:sz w:val="18"/>
              </w:rPr>
              <w:t xml:space="preserve"> </w:t>
            </w:r>
            <w:r>
              <w:rPr>
                <w:sz w:val="18"/>
              </w:rPr>
              <w:t>relations.</w:t>
            </w:r>
          </w:p>
          <w:p w14:paraId="5161EE77" w14:textId="77777777" w:rsidR="00913772" w:rsidRDefault="00913772" w:rsidP="008B372A">
            <w:pPr>
              <w:pStyle w:val="TableParagraph"/>
              <w:spacing w:before="5"/>
              <w:rPr>
                <w:rFonts w:ascii="Times New Roman"/>
                <w:b/>
                <w:sz w:val="16"/>
              </w:rPr>
            </w:pPr>
          </w:p>
          <w:p w14:paraId="35062ED0" w14:textId="77777777" w:rsidR="00913772" w:rsidRDefault="00913772" w:rsidP="008B372A">
            <w:pPr>
              <w:pStyle w:val="TableParagraph"/>
              <w:spacing w:line="192" w:lineRule="exact"/>
              <w:ind w:left="102"/>
              <w:rPr>
                <w:b/>
                <w:sz w:val="18"/>
              </w:rPr>
            </w:pPr>
            <w:r>
              <w:rPr>
                <w:b/>
                <w:sz w:val="18"/>
              </w:rPr>
              <w:t>(10)</w:t>
            </w:r>
          </w:p>
        </w:tc>
        <w:tc>
          <w:tcPr>
            <w:tcW w:w="1537" w:type="dxa"/>
          </w:tcPr>
          <w:p w14:paraId="493EA466" w14:textId="77777777" w:rsidR="00913772" w:rsidRDefault="00913772" w:rsidP="008B372A">
            <w:pPr>
              <w:pStyle w:val="TableParagraph"/>
              <w:spacing w:before="30"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0335B7CC" w14:textId="77777777" w:rsidR="00913772" w:rsidRDefault="00913772" w:rsidP="008B372A">
            <w:pPr>
              <w:pStyle w:val="TableParagraph"/>
              <w:spacing w:line="273" w:lineRule="auto"/>
              <w:ind w:left="103" w:right="249"/>
              <w:rPr>
                <w:sz w:val="18"/>
              </w:rPr>
            </w:pPr>
            <w:r>
              <w:rPr>
                <w:sz w:val="18"/>
              </w:rPr>
              <w:t>Capstone Project, &amp; job placement rate from alumni survey.</w:t>
            </w:r>
          </w:p>
        </w:tc>
        <w:tc>
          <w:tcPr>
            <w:tcW w:w="2160" w:type="dxa"/>
          </w:tcPr>
          <w:p w14:paraId="3ED8BF50" w14:textId="77777777" w:rsidR="00913772" w:rsidRDefault="00913772" w:rsidP="008B372A">
            <w:pPr>
              <w:pStyle w:val="TableParagraph"/>
              <w:spacing w:before="30" w:line="273" w:lineRule="auto"/>
              <w:ind w:left="100" w:right="117"/>
              <w:jc w:val="both"/>
              <w:rPr>
                <w:sz w:val="18"/>
              </w:rPr>
            </w:pPr>
            <w:r>
              <w:rPr>
                <w:sz w:val="18"/>
              </w:rPr>
              <w:t>All 24 graduating seniors completed an Internship and Capstone project.</w:t>
            </w:r>
          </w:p>
          <w:p w14:paraId="1C302E5E" w14:textId="77777777" w:rsidR="00913772" w:rsidRDefault="00913772" w:rsidP="008B372A">
            <w:pPr>
              <w:pStyle w:val="TableParagraph"/>
              <w:spacing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7F6F8F81"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 survey</w:t>
            </w:r>
          </w:p>
        </w:tc>
        <w:tc>
          <w:tcPr>
            <w:tcW w:w="1800" w:type="dxa"/>
          </w:tcPr>
          <w:p w14:paraId="75E15360" w14:textId="77777777" w:rsidR="00913772" w:rsidRDefault="00913772" w:rsidP="008B372A">
            <w:pPr>
              <w:pStyle w:val="TableParagraph"/>
              <w:spacing w:before="30"/>
              <w:ind w:left="100"/>
              <w:jc w:val="both"/>
              <w:rPr>
                <w:sz w:val="18"/>
              </w:rPr>
            </w:pPr>
            <w:r>
              <w:rPr>
                <w:sz w:val="18"/>
              </w:rPr>
              <w:t>All students average</w:t>
            </w:r>
          </w:p>
          <w:p w14:paraId="60489278" w14:textId="77777777" w:rsidR="00913772" w:rsidRDefault="00913772" w:rsidP="008B372A">
            <w:pPr>
              <w:pStyle w:val="TableParagraph"/>
              <w:spacing w:before="29" w:line="273" w:lineRule="auto"/>
              <w:ind w:left="100" w:right="465"/>
              <w:jc w:val="both"/>
              <w:rPr>
                <w:sz w:val="18"/>
              </w:rPr>
            </w:pPr>
            <w:r>
              <w:rPr>
                <w:sz w:val="18"/>
              </w:rPr>
              <w:t>4.0 or higher on their internship post evaluation.</w:t>
            </w:r>
          </w:p>
          <w:p w14:paraId="5B27E487" w14:textId="77777777" w:rsidR="00913772" w:rsidRDefault="00913772" w:rsidP="008B372A">
            <w:pPr>
              <w:pStyle w:val="TableParagraph"/>
              <w:spacing w:before="9"/>
              <w:rPr>
                <w:rFonts w:ascii="Times New Roman"/>
                <w:b/>
                <w:sz w:val="20"/>
              </w:rPr>
            </w:pPr>
          </w:p>
          <w:p w14:paraId="2476EE34" w14:textId="77777777" w:rsidR="00913772" w:rsidRDefault="00913772" w:rsidP="008B372A">
            <w:pPr>
              <w:pStyle w:val="TableParagraph"/>
              <w:spacing w:line="273" w:lineRule="auto"/>
              <w:ind w:left="100" w:right="147"/>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019D0E98" w14:textId="77777777" w:rsidR="00913772" w:rsidRDefault="00913772" w:rsidP="008B372A">
            <w:pPr>
              <w:pStyle w:val="TableParagraph"/>
              <w:spacing w:before="9"/>
              <w:rPr>
                <w:rFonts w:ascii="Times New Roman"/>
                <w:b/>
                <w:sz w:val="20"/>
              </w:rPr>
            </w:pPr>
          </w:p>
          <w:p w14:paraId="01459E8F" w14:textId="77777777" w:rsidR="00913772" w:rsidRDefault="00913772" w:rsidP="008B372A">
            <w:pPr>
              <w:pStyle w:val="TableParagraph"/>
              <w:spacing w:line="273" w:lineRule="auto"/>
              <w:ind w:left="100" w:right="91"/>
              <w:rPr>
                <w:sz w:val="18"/>
              </w:rPr>
            </w:pPr>
            <w:r>
              <w:rPr>
                <w:sz w:val="18"/>
              </w:rPr>
              <w:t>One year in field job placement/graduate school placement rate of 85% or higher</w:t>
            </w:r>
          </w:p>
        </w:tc>
        <w:tc>
          <w:tcPr>
            <w:tcW w:w="2069" w:type="dxa"/>
          </w:tcPr>
          <w:p w14:paraId="66E09669" w14:textId="77777777" w:rsidR="00913772" w:rsidRDefault="00913772" w:rsidP="008B372A">
            <w:pPr>
              <w:pStyle w:val="TableParagraph"/>
              <w:spacing w:before="30" w:line="273" w:lineRule="auto"/>
              <w:ind w:left="100" w:right="278"/>
              <w:rPr>
                <w:sz w:val="18"/>
              </w:rPr>
            </w:pPr>
            <w:r>
              <w:rPr>
                <w:sz w:val="18"/>
              </w:rPr>
              <w:t>This course is not taught by program faculty. HADM faculty are pleased with the results in this area.</w:t>
            </w:r>
          </w:p>
          <w:p w14:paraId="50F723E7" w14:textId="77777777" w:rsidR="00913772" w:rsidRDefault="00913772" w:rsidP="008B372A">
            <w:pPr>
              <w:pStyle w:val="TableParagraph"/>
              <w:spacing w:before="9"/>
              <w:rPr>
                <w:rFonts w:ascii="Times New Roman"/>
                <w:b/>
                <w:sz w:val="20"/>
              </w:rPr>
            </w:pPr>
          </w:p>
          <w:p w14:paraId="342939C6" w14:textId="77777777" w:rsidR="00913772" w:rsidRDefault="00913772" w:rsidP="008B372A">
            <w:pPr>
              <w:pStyle w:val="TableParagraph"/>
              <w:spacing w:line="273" w:lineRule="auto"/>
              <w:ind w:left="100" w:right="169"/>
              <w:rPr>
                <w:sz w:val="18"/>
              </w:rPr>
            </w:pPr>
            <w:r>
              <w:rPr>
                <w:sz w:val="18"/>
              </w:rPr>
              <w:t>In response to alumni survey an optional HADM seminar class in Benefits and Compensation was added last year.</w:t>
            </w:r>
          </w:p>
        </w:tc>
      </w:tr>
      <w:tr w:rsidR="00913772" w14:paraId="2B6C3EB6" w14:textId="77777777" w:rsidTr="008B372A">
        <w:trPr>
          <w:trHeight w:val="3600"/>
        </w:trPr>
        <w:tc>
          <w:tcPr>
            <w:tcW w:w="1790" w:type="dxa"/>
          </w:tcPr>
          <w:p w14:paraId="30DC4B1F" w14:textId="77777777" w:rsidR="00913772" w:rsidRDefault="00913772" w:rsidP="008B372A">
            <w:pPr>
              <w:pStyle w:val="TableParagraph"/>
              <w:ind w:left="102" w:right="211"/>
              <w:rPr>
                <w:sz w:val="18"/>
              </w:rPr>
            </w:pPr>
            <w:r>
              <w:rPr>
                <w:sz w:val="18"/>
              </w:rPr>
              <w:t>Understand, apply, and critique key constructs in improving health care quality, outcomes, clinical and organizational improvement, technology assessment, and quality improvement practices.</w:t>
            </w:r>
          </w:p>
          <w:p w14:paraId="0E3AC333" w14:textId="77777777" w:rsidR="00913772" w:rsidRDefault="00913772" w:rsidP="008B372A">
            <w:pPr>
              <w:pStyle w:val="TableParagraph"/>
              <w:spacing w:before="162"/>
              <w:ind w:left="102"/>
              <w:rPr>
                <w:b/>
                <w:sz w:val="18"/>
              </w:rPr>
            </w:pPr>
            <w:r>
              <w:rPr>
                <w:b/>
                <w:sz w:val="18"/>
              </w:rPr>
              <w:t>(11)</w:t>
            </w:r>
          </w:p>
        </w:tc>
        <w:tc>
          <w:tcPr>
            <w:tcW w:w="1537" w:type="dxa"/>
          </w:tcPr>
          <w:p w14:paraId="7F5F3452" w14:textId="77777777" w:rsidR="00913772" w:rsidRDefault="00913772" w:rsidP="008B372A">
            <w:pPr>
              <w:pStyle w:val="TableParagraph"/>
              <w:spacing w:before="28"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026721DB" w14:textId="77777777" w:rsidR="00913772" w:rsidRDefault="00913772" w:rsidP="008B372A">
            <w:pPr>
              <w:pStyle w:val="TableParagraph"/>
              <w:spacing w:line="273" w:lineRule="auto"/>
              <w:ind w:left="103" w:right="249"/>
              <w:rPr>
                <w:sz w:val="18"/>
              </w:rPr>
            </w:pPr>
            <w:r>
              <w:rPr>
                <w:sz w:val="18"/>
              </w:rPr>
              <w:t>Capstone Project, &amp; job placement rate from alumni survey.</w:t>
            </w:r>
          </w:p>
        </w:tc>
        <w:tc>
          <w:tcPr>
            <w:tcW w:w="2160" w:type="dxa"/>
          </w:tcPr>
          <w:p w14:paraId="498A8FF9" w14:textId="77777777" w:rsidR="00913772" w:rsidRDefault="00913772" w:rsidP="008B372A">
            <w:pPr>
              <w:pStyle w:val="TableParagraph"/>
              <w:spacing w:before="28" w:line="273" w:lineRule="auto"/>
              <w:ind w:left="100" w:right="117"/>
              <w:jc w:val="both"/>
              <w:rPr>
                <w:sz w:val="18"/>
              </w:rPr>
            </w:pPr>
            <w:r>
              <w:rPr>
                <w:sz w:val="18"/>
              </w:rPr>
              <w:t>All 24 graduating seniors completed an Internship and Capstone project.</w:t>
            </w:r>
          </w:p>
          <w:p w14:paraId="63C20CE3" w14:textId="77777777" w:rsidR="00913772" w:rsidRDefault="00913772" w:rsidP="008B372A">
            <w:pPr>
              <w:pStyle w:val="TableParagraph"/>
              <w:spacing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2675519C"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w:t>
            </w:r>
          </w:p>
          <w:p w14:paraId="7DC88BC9" w14:textId="77777777" w:rsidR="00913772" w:rsidRDefault="00913772" w:rsidP="008B372A">
            <w:pPr>
              <w:pStyle w:val="TableParagraph"/>
              <w:spacing w:line="191" w:lineRule="exact"/>
              <w:ind w:left="100"/>
              <w:rPr>
                <w:sz w:val="18"/>
              </w:rPr>
            </w:pPr>
            <w:r>
              <w:rPr>
                <w:sz w:val="18"/>
              </w:rPr>
              <w:t>survey</w:t>
            </w:r>
          </w:p>
        </w:tc>
        <w:tc>
          <w:tcPr>
            <w:tcW w:w="1800" w:type="dxa"/>
          </w:tcPr>
          <w:p w14:paraId="11A78E1E" w14:textId="77777777" w:rsidR="00913772" w:rsidRDefault="00913772" w:rsidP="008B372A">
            <w:pPr>
              <w:pStyle w:val="TableParagraph"/>
              <w:spacing w:before="28"/>
              <w:ind w:left="100"/>
              <w:jc w:val="both"/>
              <w:rPr>
                <w:sz w:val="18"/>
              </w:rPr>
            </w:pPr>
            <w:r>
              <w:rPr>
                <w:sz w:val="18"/>
              </w:rPr>
              <w:t>All students average</w:t>
            </w:r>
          </w:p>
          <w:p w14:paraId="6403BE2F" w14:textId="77777777" w:rsidR="00913772" w:rsidRDefault="00913772" w:rsidP="008B372A">
            <w:pPr>
              <w:pStyle w:val="TableParagraph"/>
              <w:spacing w:before="29" w:line="273" w:lineRule="auto"/>
              <w:ind w:left="100" w:right="465"/>
              <w:jc w:val="both"/>
              <w:rPr>
                <w:sz w:val="18"/>
              </w:rPr>
            </w:pPr>
            <w:r>
              <w:rPr>
                <w:sz w:val="18"/>
              </w:rPr>
              <w:t>4.0 or higher on their internship post evaluation.</w:t>
            </w:r>
          </w:p>
          <w:p w14:paraId="7EA3EE22" w14:textId="77777777" w:rsidR="00913772" w:rsidRDefault="00913772" w:rsidP="008B372A">
            <w:pPr>
              <w:pStyle w:val="TableParagraph"/>
              <w:spacing w:before="10"/>
              <w:rPr>
                <w:rFonts w:ascii="Times New Roman"/>
                <w:b/>
                <w:sz w:val="20"/>
              </w:rPr>
            </w:pPr>
          </w:p>
          <w:p w14:paraId="71F37F1E" w14:textId="77777777" w:rsidR="00913772" w:rsidRDefault="00913772" w:rsidP="008B372A">
            <w:pPr>
              <w:pStyle w:val="TableParagraph"/>
              <w:spacing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256089FA" w14:textId="77777777" w:rsidR="00913772" w:rsidRDefault="00913772" w:rsidP="008B372A">
            <w:pPr>
              <w:pStyle w:val="TableParagraph"/>
              <w:spacing w:before="3"/>
              <w:rPr>
                <w:rFonts w:ascii="Times New Roman"/>
                <w:b/>
                <w:sz w:val="18"/>
              </w:rPr>
            </w:pPr>
          </w:p>
          <w:p w14:paraId="0399FAD7" w14:textId="77777777" w:rsidR="00913772" w:rsidRDefault="00913772" w:rsidP="008B372A">
            <w:pPr>
              <w:pStyle w:val="TableParagraph"/>
              <w:spacing w:line="240" w:lineRule="atLeast"/>
              <w:ind w:left="100" w:right="91"/>
              <w:rPr>
                <w:sz w:val="18"/>
              </w:rPr>
            </w:pPr>
            <w:r>
              <w:rPr>
                <w:sz w:val="18"/>
              </w:rPr>
              <w:t>One year in field job placement/graduate school placement rate of 85% or higher</w:t>
            </w:r>
          </w:p>
        </w:tc>
        <w:tc>
          <w:tcPr>
            <w:tcW w:w="2069" w:type="dxa"/>
          </w:tcPr>
          <w:p w14:paraId="4538B45D" w14:textId="77777777" w:rsidR="00913772" w:rsidRDefault="00913772" w:rsidP="008B372A">
            <w:pPr>
              <w:pStyle w:val="TableParagraph"/>
              <w:spacing w:before="28" w:line="273" w:lineRule="auto"/>
              <w:ind w:left="100" w:right="141"/>
              <w:rPr>
                <w:sz w:val="18"/>
              </w:rPr>
            </w:pPr>
            <w:r>
              <w:rPr>
                <w:sz w:val="18"/>
              </w:rPr>
              <w:t>Faculty are satisfied with the results in this area but feel there is a need to do more to keep abreast of MACRA and Value based payment models.</w:t>
            </w:r>
          </w:p>
        </w:tc>
      </w:tr>
      <w:tr w:rsidR="00913772" w14:paraId="68E7183C" w14:textId="77777777" w:rsidTr="008B372A">
        <w:trPr>
          <w:trHeight w:val="3100"/>
        </w:trPr>
        <w:tc>
          <w:tcPr>
            <w:tcW w:w="1790" w:type="dxa"/>
          </w:tcPr>
          <w:p w14:paraId="72AE874F" w14:textId="77777777" w:rsidR="00913772" w:rsidRDefault="00913772" w:rsidP="008B372A">
            <w:pPr>
              <w:pStyle w:val="TableParagraph"/>
              <w:spacing w:before="1"/>
              <w:ind w:left="102" w:right="136"/>
              <w:rPr>
                <w:sz w:val="20"/>
              </w:rPr>
            </w:pPr>
            <w:r>
              <w:rPr>
                <w:sz w:val="20"/>
              </w:rPr>
              <w:t>Understand, apply, and critique key concepts of organizational development and behavioral theory to ensure employee satisfaction, productivity and</w:t>
            </w:r>
          </w:p>
        </w:tc>
        <w:tc>
          <w:tcPr>
            <w:tcW w:w="1537" w:type="dxa"/>
          </w:tcPr>
          <w:p w14:paraId="2C89CE92" w14:textId="77777777" w:rsidR="00913772" w:rsidRDefault="00913772" w:rsidP="008B372A">
            <w:pPr>
              <w:pStyle w:val="TableParagraph"/>
              <w:spacing w:before="28"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3DC68E08" w14:textId="77777777" w:rsidR="00913772" w:rsidRDefault="00913772" w:rsidP="008B372A">
            <w:pPr>
              <w:pStyle w:val="TableParagraph"/>
              <w:spacing w:line="273" w:lineRule="auto"/>
              <w:ind w:left="103" w:right="249"/>
              <w:rPr>
                <w:sz w:val="18"/>
              </w:rPr>
            </w:pPr>
            <w:r>
              <w:rPr>
                <w:sz w:val="18"/>
              </w:rPr>
              <w:t>Capstone Project, &amp; job placement rate from alumni survey.</w:t>
            </w:r>
          </w:p>
        </w:tc>
        <w:tc>
          <w:tcPr>
            <w:tcW w:w="2160" w:type="dxa"/>
          </w:tcPr>
          <w:p w14:paraId="05439E54" w14:textId="77777777" w:rsidR="00913772" w:rsidRDefault="00913772" w:rsidP="008B372A">
            <w:pPr>
              <w:pStyle w:val="TableParagraph"/>
              <w:spacing w:before="28" w:line="273" w:lineRule="auto"/>
              <w:ind w:left="100" w:right="117"/>
              <w:jc w:val="both"/>
              <w:rPr>
                <w:sz w:val="18"/>
              </w:rPr>
            </w:pPr>
            <w:r>
              <w:rPr>
                <w:sz w:val="18"/>
              </w:rPr>
              <w:t>All 24 graduating seniors completed an Internship and Capstone project.</w:t>
            </w:r>
          </w:p>
          <w:p w14:paraId="0E1DB2B1" w14:textId="77777777" w:rsidR="00913772" w:rsidRDefault="00913772" w:rsidP="008B372A">
            <w:pPr>
              <w:pStyle w:val="TableParagraph"/>
              <w:spacing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245CF04B"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w:t>
            </w:r>
          </w:p>
          <w:p w14:paraId="1C7B255F" w14:textId="77777777" w:rsidR="00913772" w:rsidRDefault="00913772" w:rsidP="008B372A">
            <w:pPr>
              <w:pStyle w:val="TableParagraph"/>
              <w:spacing w:line="191" w:lineRule="exact"/>
              <w:ind w:left="100"/>
              <w:rPr>
                <w:sz w:val="18"/>
              </w:rPr>
            </w:pPr>
            <w:r>
              <w:rPr>
                <w:sz w:val="18"/>
              </w:rPr>
              <w:t>was gathered from post</w:t>
            </w:r>
          </w:p>
        </w:tc>
        <w:tc>
          <w:tcPr>
            <w:tcW w:w="1800" w:type="dxa"/>
          </w:tcPr>
          <w:p w14:paraId="3B5562DC" w14:textId="77777777" w:rsidR="00913772" w:rsidRDefault="00913772" w:rsidP="008B372A">
            <w:pPr>
              <w:pStyle w:val="TableParagraph"/>
              <w:spacing w:before="28"/>
              <w:ind w:left="100"/>
              <w:jc w:val="both"/>
              <w:rPr>
                <w:sz w:val="18"/>
              </w:rPr>
            </w:pPr>
            <w:r>
              <w:rPr>
                <w:sz w:val="18"/>
              </w:rPr>
              <w:t>All students average</w:t>
            </w:r>
          </w:p>
          <w:p w14:paraId="55BE7859" w14:textId="77777777" w:rsidR="00913772" w:rsidRDefault="00913772" w:rsidP="008B372A">
            <w:pPr>
              <w:pStyle w:val="TableParagraph"/>
              <w:spacing w:before="29" w:line="273" w:lineRule="auto"/>
              <w:ind w:left="100" w:right="464"/>
              <w:jc w:val="both"/>
              <w:rPr>
                <w:sz w:val="18"/>
              </w:rPr>
            </w:pPr>
            <w:r>
              <w:rPr>
                <w:sz w:val="18"/>
              </w:rPr>
              <w:t>4.0 or higher on their internship post evaluation.</w:t>
            </w:r>
          </w:p>
          <w:p w14:paraId="071BD3CA" w14:textId="77777777" w:rsidR="00913772" w:rsidRDefault="00913772" w:rsidP="008B372A">
            <w:pPr>
              <w:pStyle w:val="TableParagraph"/>
              <w:spacing w:before="9"/>
              <w:rPr>
                <w:rFonts w:ascii="Times New Roman"/>
                <w:b/>
                <w:sz w:val="20"/>
              </w:rPr>
            </w:pPr>
          </w:p>
          <w:p w14:paraId="51989D9C" w14:textId="77777777" w:rsidR="00913772" w:rsidRDefault="00913772" w:rsidP="008B372A">
            <w:pPr>
              <w:pStyle w:val="TableParagraph"/>
              <w:spacing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66E35079" w14:textId="77777777" w:rsidR="00913772" w:rsidRDefault="00913772" w:rsidP="008B372A">
            <w:pPr>
              <w:pStyle w:val="TableParagraph"/>
              <w:spacing w:before="3"/>
              <w:rPr>
                <w:rFonts w:ascii="Times New Roman"/>
                <w:b/>
                <w:sz w:val="18"/>
              </w:rPr>
            </w:pPr>
          </w:p>
          <w:p w14:paraId="399313E4" w14:textId="77777777" w:rsidR="00913772" w:rsidRDefault="00913772" w:rsidP="008B372A">
            <w:pPr>
              <w:pStyle w:val="TableParagraph"/>
              <w:spacing w:line="240" w:lineRule="atLeast"/>
              <w:ind w:left="100" w:right="108"/>
              <w:jc w:val="both"/>
              <w:rPr>
                <w:sz w:val="18"/>
              </w:rPr>
            </w:pPr>
            <w:r>
              <w:rPr>
                <w:sz w:val="18"/>
              </w:rPr>
              <w:t>One year in field job placement/graduate school placement</w:t>
            </w:r>
          </w:p>
        </w:tc>
        <w:tc>
          <w:tcPr>
            <w:tcW w:w="2069" w:type="dxa"/>
          </w:tcPr>
          <w:p w14:paraId="5A6ED4D0" w14:textId="77777777" w:rsidR="00913772" w:rsidRDefault="00913772" w:rsidP="008B372A">
            <w:pPr>
              <w:pStyle w:val="TableParagraph"/>
              <w:ind w:left="100" w:right="126"/>
              <w:rPr>
                <w:sz w:val="18"/>
              </w:rPr>
            </w:pPr>
            <w:r>
              <w:rPr>
                <w:sz w:val="18"/>
              </w:rPr>
              <w:t>This course is not taught by HADM faculty. However, program faculty are pleased with the</w:t>
            </w:r>
            <w:r>
              <w:rPr>
                <w:spacing w:val="-10"/>
                <w:sz w:val="18"/>
              </w:rPr>
              <w:t xml:space="preserve"> </w:t>
            </w:r>
            <w:r>
              <w:rPr>
                <w:sz w:val="18"/>
              </w:rPr>
              <w:t>results in this area and cannot identify a need for change at this</w:t>
            </w:r>
            <w:r>
              <w:rPr>
                <w:spacing w:val="-6"/>
                <w:sz w:val="18"/>
              </w:rPr>
              <w:t xml:space="preserve"> </w:t>
            </w:r>
            <w:r>
              <w:rPr>
                <w:sz w:val="18"/>
              </w:rPr>
              <w:t>time.</w:t>
            </w:r>
          </w:p>
        </w:tc>
      </w:tr>
    </w:tbl>
    <w:p w14:paraId="0499AC7D" w14:textId="77777777" w:rsidR="00913772" w:rsidRDefault="00913772" w:rsidP="00913772">
      <w:pPr>
        <w:rPr>
          <w:sz w:val="18"/>
        </w:rPr>
        <w:sectPr w:rsidR="00913772">
          <w:pgSz w:w="12240" w:h="15840"/>
          <w:pgMar w:top="660" w:right="1060" w:bottom="380" w:left="940" w:header="287" w:footer="175"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1537"/>
        <w:gridCol w:w="2160"/>
        <w:gridCol w:w="1800"/>
        <w:gridCol w:w="2069"/>
      </w:tblGrid>
      <w:tr w:rsidR="00913772" w14:paraId="2B604E9B" w14:textId="77777777" w:rsidTr="008B372A">
        <w:trPr>
          <w:trHeight w:val="1000"/>
        </w:trPr>
        <w:tc>
          <w:tcPr>
            <w:tcW w:w="1790" w:type="dxa"/>
          </w:tcPr>
          <w:p w14:paraId="167AE019" w14:textId="77777777" w:rsidR="00913772" w:rsidRDefault="00913772" w:rsidP="008B372A">
            <w:pPr>
              <w:pStyle w:val="TableParagraph"/>
              <w:spacing w:before="1"/>
              <w:ind w:left="102" w:right="516"/>
              <w:rPr>
                <w:sz w:val="20"/>
              </w:rPr>
            </w:pPr>
            <w:r>
              <w:rPr>
                <w:sz w:val="20"/>
              </w:rPr>
              <w:lastRenderedPageBreak/>
              <w:t>adaptation to change</w:t>
            </w:r>
          </w:p>
          <w:p w14:paraId="02F3EAC3" w14:textId="77777777" w:rsidR="00913772" w:rsidRDefault="00913772" w:rsidP="008B372A">
            <w:pPr>
              <w:pStyle w:val="TableParagraph"/>
              <w:spacing w:before="161"/>
              <w:ind w:left="146"/>
              <w:rPr>
                <w:b/>
                <w:sz w:val="18"/>
              </w:rPr>
            </w:pPr>
            <w:r>
              <w:rPr>
                <w:b/>
                <w:sz w:val="18"/>
              </w:rPr>
              <w:t>(12)</w:t>
            </w:r>
          </w:p>
        </w:tc>
        <w:tc>
          <w:tcPr>
            <w:tcW w:w="1537" w:type="dxa"/>
          </w:tcPr>
          <w:p w14:paraId="6281FFD9" w14:textId="77777777" w:rsidR="00913772" w:rsidRDefault="00913772" w:rsidP="008B372A">
            <w:pPr>
              <w:pStyle w:val="TableParagraph"/>
              <w:rPr>
                <w:rFonts w:ascii="Times New Roman"/>
                <w:sz w:val="18"/>
              </w:rPr>
            </w:pPr>
          </w:p>
        </w:tc>
        <w:tc>
          <w:tcPr>
            <w:tcW w:w="2160" w:type="dxa"/>
          </w:tcPr>
          <w:p w14:paraId="30410CD7" w14:textId="77777777" w:rsidR="00913772" w:rsidRDefault="00913772" w:rsidP="008B372A">
            <w:pPr>
              <w:pStyle w:val="TableParagraph"/>
              <w:spacing w:before="28" w:line="273" w:lineRule="auto"/>
              <w:ind w:left="100" w:right="584"/>
              <w:rPr>
                <w:sz w:val="18"/>
              </w:rPr>
            </w:pPr>
            <w:r>
              <w:rPr>
                <w:sz w:val="18"/>
              </w:rPr>
              <w:t>graduation Alumni survey</w:t>
            </w:r>
          </w:p>
        </w:tc>
        <w:tc>
          <w:tcPr>
            <w:tcW w:w="1800" w:type="dxa"/>
          </w:tcPr>
          <w:p w14:paraId="4A9658E4" w14:textId="77777777" w:rsidR="00913772" w:rsidRDefault="00913772" w:rsidP="008B372A">
            <w:pPr>
              <w:pStyle w:val="TableParagraph"/>
              <w:spacing w:before="28" w:line="273" w:lineRule="auto"/>
              <w:ind w:left="100" w:right="560"/>
              <w:rPr>
                <w:sz w:val="18"/>
              </w:rPr>
            </w:pPr>
            <w:r>
              <w:rPr>
                <w:sz w:val="18"/>
              </w:rPr>
              <w:t>rate of 85% or higher</w:t>
            </w:r>
          </w:p>
        </w:tc>
        <w:tc>
          <w:tcPr>
            <w:tcW w:w="2069" w:type="dxa"/>
          </w:tcPr>
          <w:p w14:paraId="04DCF2EE" w14:textId="77777777" w:rsidR="00913772" w:rsidRDefault="00913772" w:rsidP="008B372A">
            <w:pPr>
              <w:pStyle w:val="TableParagraph"/>
              <w:rPr>
                <w:rFonts w:ascii="Times New Roman"/>
                <w:sz w:val="18"/>
              </w:rPr>
            </w:pPr>
          </w:p>
        </w:tc>
      </w:tr>
      <w:tr w:rsidR="00913772" w14:paraId="2A7AEB9E" w14:textId="77777777" w:rsidTr="008B372A">
        <w:trPr>
          <w:trHeight w:val="3800"/>
        </w:trPr>
        <w:tc>
          <w:tcPr>
            <w:tcW w:w="1790" w:type="dxa"/>
          </w:tcPr>
          <w:p w14:paraId="28B4685A" w14:textId="77777777" w:rsidR="00913772" w:rsidRDefault="00913772" w:rsidP="008B372A">
            <w:pPr>
              <w:pStyle w:val="TableParagraph"/>
              <w:spacing w:before="1"/>
              <w:ind w:left="102" w:right="112"/>
              <w:rPr>
                <w:sz w:val="20"/>
              </w:rPr>
            </w:pPr>
            <w:r>
              <w:rPr>
                <w:sz w:val="20"/>
              </w:rPr>
              <w:t xml:space="preserve">Understand, </w:t>
            </w:r>
            <w:proofErr w:type="gramStart"/>
            <w:r>
              <w:rPr>
                <w:sz w:val="20"/>
              </w:rPr>
              <w:t>apply,  and</w:t>
            </w:r>
            <w:proofErr w:type="gramEnd"/>
            <w:r>
              <w:rPr>
                <w:sz w:val="20"/>
              </w:rPr>
              <w:t xml:space="preserve"> critique basic concepts in the field of</w:t>
            </w:r>
            <w:r>
              <w:rPr>
                <w:spacing w:val="-10"/>
                <w:sz w:val="20"/>
              </w:rPr>
              <w:t xml:space="preserve"> </w:t>
            </w:r>
            <w:r>
              <w:rPr>
                <w:sz w:val="20"/>
              </w:rPr>
              <w:t>population health including health care analytics, epidemiology, social cultural health related factors, and the distribution of disease.</w:t>
            </w:r>
          </w:p>
          <w:p w14:paraId="2C140895" w14:textId="77777777" w:rsidR="00913772" w:rsidRDefault="00913772" w:rsidP="008B372A">
            <w:pPr>
              <w:pStyle w:val="TableParagraph"/>
              <w:spacing w:before="160"/>
              <w:ind w:left="143"/>
              <w:rPr>
                <w:b/>
                <w:sz w:val="18"/>
              </w:rPr>
            </w:pPr>
            <w:r>
              <w:rPr>
                <w:b/>
                <w:sz w:val="18"/>
              </w:rPr>
              <w:t>(13)</w:t>
            </w:r>
          </w:p>
        </w:tc>
        <w:tc>
          <w:tcPr>
            <w:tcW w:w="1537" w:type="dxa"/>
          </w:tcPr>
          <w:p w14:paraId="179A0556" w14:textId="77777777" w:rsidR="00913772" w:rsidRDefault="00913772" w:rsidP="008B372A">
            <w:pPr>
              <w:pStyle w:val="TableParagraph"/>
              <w:spacing w:before="28"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0ACB797B" w14:textId="77777777" w:rsidR="00913772" w:rsidRDefault="00913772" w:rsidP="008B372A">
            <w:pPr>
              <w:pStyle w:val="TableParagraph"/>
              <w:spacing w:line="273" w:lineRule="auto"/>
              <w:ind w:left="103" w:right="249"/>
              <w:rPr>
                <w:sz w:val="18"/>
              </w:rPr>
            </w:pPr>
            <w:r>
              <w:rPr>
                <w:sz w:val="18"/>
              </w:rPr>
              <w:t>Capstone Project, &amp; job placement rate from alumni survey.</w:t>
            </w:r>
          </w:p>
        </w:tc>
        <w:tc>
          <w:tcPr>
            <w:tcW w:w="2160" w:type="dxa"/>
          </w:tcPr>
          <w:p w14:paraId="3B0010DE" w14:textId="77777777" w:rsidR="00913772" w:rsidRDefault="00913772" w:rsidP="008B372A">
            <w:pPr>
              <w:pStyle w:val="TableParagraph"/>
              <w:spacing w:before="28" w:line="273" w:lineRule="auto"/>
              <w:ind w:left="100" w:right="117"/>
              <w:jc w:val="both"/>
              <w:rPr>
                <w:sz w:val="18"/>
              </w:rPr>
            </w:pPr>
            <w:r>
              <w:rPr>
                <w:sz w:val="18"/>
              </w:rPr>
              <w:t>All 24 graduating seniors completed an Internship and Capstone project.</w:t>
            </w:r>
          </w:p>
          <w:p w14:paraId="0C93DC6F" w14:textId="77777777" w:rsidR="00913772" w:rsidRDefault="00913772" w:rsidP="008B372A">
            <w:pPr>
              <w:pStyle w:val="TableParagraph"/>
              <w:spacing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1F7C4240"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 survey</w:t>
            </w:r>
          </w:p>
        </w:tc>
        <w:tc>
          <w:tcPr>
            <w:tcW w:w="1800" w:type="dxa"/>
          </w:tcPr>
          <w:p w14:paraId="7D06665D" w14:textId="77777777" w:rsidR="00913772" w:rsidRDefault="00913772" w:rsidP="008B372A">
            <w:pPr>
              <w:pStyle w:val="TableParagraph"/>
              <w:spacing w:before="28"/>
              <w:ind w:left="100"/>
              <w:jc w:val="both"/>
              <w:rPr>
                <w:sz w:val="18"/>
              </w:rPr>
            </w:pPr>
            <w:r>
              <w:rPr>
                <w:sz w:val="18"/>
              </w:rPr>
              <w:t>All students average</w:t>
            </w:r>
          </w:p>
          <w:p w14:paraId="79920B2C" w14:textId="77777777" w:rsidR="00913772" w:rsidRDefault="00913772" w:rsidP="008B372A">
            <w:pPr>
              <w:pStyle w:val="TableParagraph"/>
              <w:spacing w:before="29" w:line="273" w:lineRule="auto"/>
              <w:ind w:left="100" w:right="465"/>
              <w:jc w:val="both"/>
              <w:rPr>
                <w:sz w:val="18"/>
              </w:rPr>
            </w:pPr>
            <w:r>
              <w:rPr>
                <w:sz w:val="18"/>
              </w:rPr>
              <w:t>4.0 or higher on their internship post evaluation.</w:t>
            </w:r>
          </w:p>
          <w:p w14:paraId="72C38DE5" w14:textId="77777777" w:rsidR="00913772" w:rsidRDefault="00913772" w:rsidP="008B372A">
            <w:pPr>
              <w:pStyle w:val="TableParagraph"/>
              <w:spacing w:before="9"/>
              <w:rPr>
                <w:rFonts w:ascii="Times New Roman"/>
                <w:b/>
                <w:sz w:val="20"/>
              </w:rPr>
            </w:pPr>
          </w:p>
          <w:p w14:paraId="53276E38" w14:textId="77777777" w:rsidR="00913772" w:rsidRDefault="00913772" w:rsidP="008B372A">
            <w:pPr>
              <w:pStyle w:val="TableParagraph"/>
              <w:spacing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2ABC4711" w14:textId="77777777" w:rsidR="00913772" w:rsidRDefault="00913772" w:rsidP="008B372A">
            <w:pPr>
              <w:pStyle w:val="TableParagraph"/>
              <w:spacing w:before="9"/>
              <w:rPr>
                <w:rFonts w:ascii="Times New Roman"/>
                <w:b/>
                <w:sz w:val="20"/>
              </w:rPr>
            </w:pPr>
          </w:p>
          <w:p w14:paraId="13FF2029" w14:textId="77777777" w:rsidR="00913772" w:rsidRDefault="00913772" w:rsidP="008B372A">
            <w:pPr>
              <w:pStyle w:val="TableParagraph"/>
              <w:spacing w:line="273" w:lineRule="auto"/>
              <w:ind w:left="100" w:right="91"/>
              <w:rPr>
                <w:sz w:val="18"/>
              </w:rPr>
            </w:pPr>
            <w:r>
              <w:rPr>
                <w:sz w:val="18"/>
              </w:rPr>
              <w:t>One year in field job placement/graduate school placement rate of 85% or higher</w:t>
            </w:r>
          </w:p>
        </w:tc>
        <w:tc>
          <w:tcPr>
            <w:tcW w:w="2069" w:type="dxa"/>
          </w:tcPr>
          <w:p w14:paraId="3D817539" w14:textId="77777777" w:rsidR="00913772" w:rsidRDefault="00913772" w:rsidP="008B372A">
            <w:pPr>
              <w:pStyle w:val="TableParagraph"/>
              <w:ind w:left="100" w:right="120"/>
              <w:rPr>
                <w:sz w:val="18"/>
              </w:rPr>
            </w:pPr>
            <w:r>
              <w:rPr>
                <w:sz w:val="18"/>
              </w:rPr>
              <w:t>HADM faculty are pleased with the results in this area thus far. But they also recognize the need to do more in the areas of epidemiology and population health ensure that students are prepared for multi- physician bundled payment models, MIPS and</w:t>
            </w:r>
            <w:r>
              <w:rPr>
                <w:spacing w:val="-4"/>
                <w:sz w:val="18"/>
              </w:rPr>
              <w:t xml:space="preserve"> </w:t>
            </w:r>
            <w:r>
              <w:rPr>
                <w:sz w:val="18"/>
              </w:rPr>
              <w:t>APM.</w:t>
            </w:r>
          </w:p>
        </w:tc>
      </w:tr>
      <w:tr w:rsidR="00913772" w14:paraId="00AA51BA" w14:textId="77777777" w:rsidTr="008B372A">
        <w:trPr>
          <w:trHeight w:val="3600"/>
        </w:trPr>
        <w:tc>
          <w:tcPr>
            <w:tcW w:w="1790" w:type="dxa"/>
          </w:tcPr>
          <w:p w14:paraId="48ADD30E" w14:textId="77777777" w:rsidR="00913772" w:rsidRDefault="00913772" w:rsidP="008B372A">
            <w:pPr>
              <w:pStyle w:val="TableParagraph"/>
              <w:ind w:left="102" w:right="147"/>
              <w:rPr>
                <w:sz w:val="18"/>
              </w:rPr>
            </w:pPr>
            <w:r>
              <w:rPr>
                <w:sz w:val="18"/>
              </w:rPr>
              <w:t>Understand apply, and examine cultural diversity in society and the awareness related to worldviews and beliefs about diversity issues.</w:t>
            </w:r>
          </w:p>
          <w:p w14:paraId="4F86A4F0" w14:textId="77777777" w:rsidR="00913772" w:rsidRDefault="00913772" w:rsidP="008B372A">
            <w:pPr>
              <w:pStyle w:val="TableParagraph"/>
              <w:spacing w:before="5"/>
              <w:rPr>
                <w:rFonts w:ascii="Times New Roman"/>
                <w:b/>
                <w:sz w:val="18"/>
              </w:rPr>
            </w:pPr>
          </w:p>
          <w:p w14:paraId="7B7277C1" w14:textId="77777777" w:rsidR="00913772" w:rsidRDefault="00913772" w:rsidP="008B372A">
            <w:pPr>
              <w:pStyle w:val="TableParagraph"/>
              <w:ind w:left="102"/>
              <w:rPr>
                <w:b/>
                <w:sz w:val="18"/>
              </w:rPr>
            </w:pPr>
            <w:r>
              <w:rPr>
                <w:b/>
                <w:sz w:val="18"/>
              </w:rPr>
              <w:t>(14)</w:t>
            </w:r>
          </w:p>
        </w:tc>
        <w:tc>
          <w:tcPr>
            <w:tcW w:w="1537" w:type="dxa"/>
          </w:tcPr>
          <w:p w14:paraId="71692EE1" w14:textId="77777777" w:rsidR="00913772" w:rsidRDefault="00913772" w:rsidP="008B372A">
            <w:pPr>
              <w:pStyle w:val="TableParagraph"/>
              <w:spacing w:before="30" w:line="271"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6B387309" w14:textId="77777777" w:rsidR="00913772" w:rsidRDefault="00913772" w:rsidP="008B372A">
            <w:pPr>
              <w:pStyle w:val="TableParagraph"/>
              <w:spacing w:before="1" w:line="273" w:lineRule="auto"/>
              <w:ind w:left="103" w:right="249"/>
              <w:rPr>
                <w:sz w:val="18"/>
              </w:rPr>
            </w:pPr>
            <w:r>
              <w:rPr>
                <w:sz w:val="18"/>
              </w:rPr>
              <w:t>Capstone Project, &amp; job placement rate from alumni survey.</w:t>
            </w:r>
          </w:p>
        </w:tc>
        <w:tc>
          <w:tcPr>
            <w:tcW w:w="2160" w:type="dxa"/>
          </w:tcPr>
          <w:p w14:paraId="6FA1FF80" w14:textId="77777777" w:rsidR="00913772" w:rsidRDefault="00913772" w:rsidP="008B372A">
            <w:pPr>
              <w:pStyle w:val="TableParagraph"/>
              <w:spacing w:before="30" w:line="271" w:lineRule="auto"/>
              <w:ind w:left="100" w:right="117"/>
              <w:jc w:val="both"/>
              <w:rPr>
                <w:sz w:val="18"/>
              </w:rPr>
            </w:pPr>
            <w:r>
              <w:rPr>
                <w:sz w:val="18"/>
              </w:rPr>
              <w:t>All 24 graduating seniors completed an Internship and Capstone project.</w:t>
            </w:r>
          </w:p>
          <w:p w14:paraId="34D3CC9C" w14:textId="77777777" w:rsidR="00913772" w:rsidRDefault="00913772" w:rsidP="008B372A">
            <w:pPr>
              <w:pStyle w:val="TableParagraph"/>
              <w:spacing w:before="1"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3C5D40EF"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w:t>
            </w:r>
          </w:p>
          <w:p w14:paraId="6090D682" w14:textId="77777777" w:rsidR="00913772" w:rsidRDefault="00913772" w:rsidP="008B372A">
            <w:pPr>
              <w:pStyle w:val="TableParagraph"/>
              <w:spacing w:line="191" w:lineRule="exact"/>
              <w:ind w:left="100"/>
              <w:rPr>
                <w:sz w:val="18"/>
              </w:rPr>
            </w:pPr>
            <w:r>
              <w:rPr>
                <w:sz w:val="18"/>
              </w:rPr>
              <w:t>survey</w:t>
            </w:r>
          </w:p>
        </w:tc>
        <w:tc>
          <w:tcPr>
            <w:tcW w:w="1800" w:type="dxa"/>
          </w:tcPr>
          <w:p w14:paraId="2F821038" w14:textId="77777777" w:rsidR="00913772" w:rsidRDefault="00913772" w:rsidP="008B372A">
            <w:pPr>
              <w:pStyle w:val="TableParagraph"/>
              <w:spacing w:before="30"/>
              <w:ind w:left="100"/>
              <w:jc w:val="both"/>
              <w:rPr>
                <w:sz w:val="18"/>
              </w:rPr>
            </w:pPr>
            <w:r>
              <w:rPr>
                <w:sz w:val="18"/>
              </w:rPr>
              <w:t>All students average</w:t>
            </w:r>
          </w:p>
          <w:p w14:paraId="2BB509C3" w14:textId="77777777" w:rsidR="00913772" w:rsidRDefault="00913772" w:rsidP="008B372A">
            <w:pPr>
              <w:pStyle w:val="TableParagraph"/>
              <w:spacing w:before="26" w:line="273" w:lineRule="auto"/>
              <w:ind w:left="100" w:right="465"/>
              <w:jc w:val="both"/>
              <w:rPr>
                <w:sz w:val="18"/>
              </w:rPr>
            </w:pPr>
            <w:r>
              <w:rPr>
                <w:sz w:val="18"/>
              </w:rPr>
              <w:t>4.0 or higher on their internship post evaluation.</w:t>
            </w:r>
          </w:p>
          <w:p w14:paraId="5B445A60" w14:textId="77777777" w:rsidR="00913772" w:rsidRDefault="00913772" w:rsidP="008B372A">
            <w:pPr>
              <w:pStyle w:val="TableParagraph"/>
              <w:spacing w:before="9"/>
              <w:rPr>
                <w:rFonts w:ascii="Times New Roman"/>
                <w:b/>
                <w:sz w:val="20"/>
              </w:rPr>
            </w:pPr>
          </w:p>
          <w:p w14:paraId="684BFB3A" w14:textId="77777777" w:rsidR="00913772" w:rsidRDefault="00913772" w:rsidP="008B372A">
            <w:pPr>
              <w:pStyle w:val="TableParagraph"/>
              <w:spacing w:line="273" w:lineRule="auto"/>
              <w:ind w:left="100" w:right="146"/>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45F1BE8E" w14:textId="77777777" w:rsidR="00913772" w:rsidRDefault="00913772" w:rsidP="008B372A">
            <w:pPr>
              <w:pStyle w:val="TableParagraph"/>
              <w:spacing w:before="3"/>
              <w:rPr>
                <w:rFonts w:ascii="Times New Roman"/>
                <w:b/>
                <w:sz w:val="18"/>
              </w:rPr>
            </w:pPr>
          </w:p>
          <w:p w14:paraId="6628294C" w14:textId="77777777" w:rsidR="00913772" w:rsidRDefault="00913772" w:rsidP="008B372A">
            <w:pPr>
              <w:pStyle w:val="TableParagraph"/>
              <w:spacing w:line="240" w:lineRule="atLeast"/>
              <w:ind w:left="100" w:right="91"/>
              <w:rPr>
                <w:sz w:val="18"/>
              </w:rPr>
            </w:pPr>
            <w:r>
              <w:rPr>
                <w:sz w:val="18"/>
              </w:rPr>
              <w:t>One year in field job placement/graduate school placement rate of 85% or higher</w:t>
            </w:r>
          </w:p>
        </w:tc>
        <w:tc>
          <w:tcPr>
            <w:tcW w:w="2069" w:type="dxa"/>
          </w:tcPr>
          <w:p w14:paraId="2DC52F0A" w14:textId="77777777" w:rsidR="00913772" w:rsidRDefault="00913772" w:rsidP="008B372A">
            <w:pPr>
              <w:pStyle w:val="TableParagraph"/>
              <w:spacing w:before="30" w:line="271" w:lineRule="auto"/>
              <w:ind w:left="100" w:right="107"/>
              <w:rPr>
                <w:sz w:val="18"/>
              </w:rPr>
            </w:pPr>
            <w:r>
              <w:rPr>
                <w:sz w:val="18"/>
              </w:rPr>
              <w:t>HADM faculty are pleased with the results in this area.</w:t>
            </w:r>
          </w:p>
        </w:tc>
      </w:tr>
      <w:tr w:rsidR="00913772" w14:paraId="0B7AC73D" w14:textId="77777777" w:rsidTr="008B372A">
        <w:trPr>
          <w:trHeight w:val="6240"/>
        </w:trPr>
        <w:tc>
          <w:tcPr>
            <w:tcW w:w="1790" w:type="dxa"/>
          </w:tcPr>
          <w:p w14:paraId="210DFDCD" w14:textId="77777777" w:rsidR="00913772" w:rsidRDefault="00913772" w:rsidP="008B372A">
            <w:pPr>
              <w:pStyle w:val="TableParagraph"/>
              <w:spacing w:before="1"/>
              <w:ind w:left="102" w:right="104"/>
              <w:rPr>
                <w:sz w:val="20"/>
              </w:rPr>
            </w:pPr>
            <w:r>
              <w:rPr>
                <w:sz w:val="20"/>
              </w:rPr>
              <w:t xml:space="preserve">Understand, </w:t>
            </w:r>
            <w:proofErr w:type="gramStart"/>
            <w:r>
              <w:rPr>
                <w:sz w:val="20"/>
              </w:rPr>
              <w:t>apply,  and</w:t>
            </w:r>
            <w:proofErr w:type="gramEnd"/>
            <w:r>
              <w:rPr>
                <w:sz w:val="20"/>
              </w:rPr>
              <w:t xml:space="preserve"> execute basic health care and managerial statistics and health care analytics for effective decision making and operations of health  care related facilities and</w:t>
            </w:r>
            <w:r>
              <w:rPr>
                <w:spacing w:val="-11"/>
                <w:sz w:val="20"/>
              </w:rPr>
              <w:t xml:space="preserve"> </w:t>
            </w:r>
            <w:r>
              <w:rPr>
                <w:sz w:val="20"/>
              </w:rPr>
              <w:t>organizations.</w:t>
            </w:r>
          </w:p>
          <w:p w14:paraId="30CE61EA" w14:textId="77777777" w:rsidR="00913772" w:rsidRDefault="00913772" w:rsidP="008B372A">
            <w:pPr>
              <w:pStyle w:val="TableParagraph"/>
              <w:spacing w:before="1"/>
              <w:rPr>
                <w:rFonts w:ascii="Times New Roman"/>
                <w:b/>
                <w:sz w:val="32"/>
              </w:rPr>
            </w:pPr>
          </w:p>
          <w:p w14:paraId="788F1513" w14:textId="77777777" w:rsidR="00913772" w:rsidRDefault="00913772" w:rsidP="008B372A">
            <w:pPr>
              <w:pStyle w:val="TableParagraph"/>
              <w:spacing w:before="1"/>
              <w:ind w:left="102"/>
              <w:rPr>
                <w:b/>
                <w:sz w:val="18"/>
              </w:rPr>
            </w:pPr>
            <w:r>
              <w:rPr>
                <w:b/>
                <w:sz w:val="18"/>
              </w:rPr>
              <w:t>(15)</w:t>
            </w:r>
          </w:p>
        </w:tc>
        <w:tc>
          <w:tcPr>
            <w:tcW w:w="1537" w:type="dxa"/>
          </w:tcPr>
          <w:p w14:paraId="242871E7" w14:textId="77777777" w:rsidR="00913772" w:rsidRDefault="00913772" w:rsidP="008B372A">
            <w:pPr>
              <w:pStyle w:val="TableParagraph"/>
              <w:spacing w:before="30"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3EA66DAE" w14:textId="77777777" w:rsidR="00913772" w:rsidRDefault="00913772" w:rsidP="008B372A">
            <w:pPr>
              <w:pStyle w:val="TableParagraph"/>
              <w:spacing w:line="273" w:lineRule="auto"/>
              <w:ind w:left="103" w:right="249"/>
              <w:rPr>
                <w:sz w:val="18"/>
              </w:rPr>
            </w:pPr>
            <w:r>
              <w:rPr>
                <w:sz w:val="18"/>
              </w:rPr>
              <w:t>Capstone Project, &amp; job placement rate from alumni survey.</w:t>
            </w:r>
          </w:p>
        </w:tc>
        <w:tc>
          <w:tcPr>
            <w:tcW w:w="2160" w:type="dxa"/>
          </w:tcPr>
          <w:p w14:paraId="11CA7FFC" w14:textId="77777777" w:rsidR="00913772" w:rsidRDefault="00913772" w:rsidP="008B372A">
            <w:pPr>
              <w:pStyle w:val="TableParagraph"/>
              <w:spacing w:before="30" w:line="273" w:lineRule="auto"/>
              <w:ind w:left="100" w:right="117"/>
              <w:jc w:val="both"/>
              <w:rPr>
                <w:sz w:val="18"/>
              </w:rPr>
            </w:pPr>
            <w:r>
              <w:rPr>
                <w:sz w:val="18"/>
              </w:rPr>
              <w:t>All 24 graduating seniors completed an Internship and Capstone project.</w:t>
            </w:r>
          </w:p>
          <w:p w14:paraId="209C9CDF" w14:textId="77777777" w:rsidR="00913772" w:rsidRDefault="00913772" w:rsidP="008B372A">
            <w:pPr>
              <w:pStyle w:val="TableParagraph"/>
              <w:spacing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333AE4F0"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 survey.</w:t>
            </w:r>
          </w:p>
          <w:p w14:paraId="756DA16D" w14:textId="77777777" w:rsidR="00913772" w:rsidRDefault="00913772" w:rsidP="008B372A">
            <w:pPr>
              <w:pStyle w:val="TableParagraph"/>
              <w:spacing w:before="4"/>
              <w:rPr>
                <w:rFonts w:ascii="Times New Roman"/>
                <w:b/>
                <w:sz w:val="18"/>
              </w:rPr>
            </w:pPr>
          </w:p>
          <w:p w14:paraId="09D6D56D" w14:textId="77777777" w:rsidR="00913772" w:rsidRDefault="00913772" w:rsidP="008B372A">
            <w:pPr>
              <w:pStyle w:val="TableParagraph"/>
              <w:spacing w:line="240" w:lineRule="atLeast"/>
              <w:ind w:left="100" w:right="111"/>
              <w:rPr>
                <w:sz w:val="18"/>
              </w:rPr>
            </w:pPr>
            <w:proofErr w:type="gramStart"/>
            <w:r>
              <w:rPr>
                <w:color w:val="0000FF"/>
                <w:sz w:val="18"/>
              </w:rPr>
              <w:t>Individual  Student</w:t>
            </w:r>
            <w:proofErr w:type="gramEnd"/>
            <w:r>
              <w:rPr>
                <w:color w:val="0000FF"/>
                <w:sz w:val="18"/>
              </w:rPr>
              <w:t xml:space="preserve"> exams in HADM 3800 indicated over 65 percent of HADM students can understand, apply, and execute basic health care and managerial statistics and health care analytics for effective</w:t>
            </w:r>
            <w:r>
              <w:rPr>
                <w:color w:val="0000FF"/>
                <w:spacing w:val="-5"/>
                <w:sz w:val="18"/>
              </w:rPr>
              <w:t xml:space="preserve"> </w:t>
            </w:r>
            <w:r>
              <w:rPr>
                <w:color w:val="0000FF"/>
                <w:sz w:val="18"/>
              </w:rPr>
              <w:t>decision</w:t>
            </w:r>
          </w:p>
        </w:tc>
        <w:tc>
          <w:tcPr>
            <w:tcW w:w="1800" w:type="dxa"/>
          </w:tcPr>
          <w:p w14:paraId="11C66FC5" w14:textId="77777777" w:rsidR="00913772" w:rsidRDefault="00913772" w:rsidP="008B372A">
            <w:pPr>
              <w:pStyle w:val="TableParagraph"/>
              <w:spacing w:before="30"/>
              <w:ind w:left="100"/>
              <w:rPr>
                <w:sz w:val="18"/>
              </w:rPr>
            </w:pPr>
            <w:r>
              <w:rPr>
                <w:sz w:val="18"/>
              </w:rPr>
              <w:t>All students average</w:t>
            </w:r>
          </w:p>
          <w:p w14:paraId="04BAA2C0" w14:textId="77777777" w:rsidR="00913772" w:rsidRDefault="00913772" w:rsidP="008B372A">
            <w:pPr>
              <w:pStyle w:val="TableParagraph"/>
              <w:spacing w:before="28" w:line="273" w:lineRule="auto"/>
              <w:ind w:left="100" w:right="465"/>
              <w:jc w:val="both"/>
              <w:rPr>
                <w:sz w:val="18"/>
              </w:rPr>
            </w:pPr>
            <w:r>
              <w:rPr>
                <w:sz w:val="18"/>
              </w:rPr>
              <w:t>4.0 or higher on their internship post evaluation.</w:t>
            </w:r>
          </w:p>
          <w:p w14:paraId="07024C7C" w14:textId="77777777" w:rsidR="00913772" w:rsidRDefault="00913772" w:rsidP="008B372A">
            <w:pPr>
              <w:pStyle w:val="TableParagraph"/>
              <w:spacing w:before="8"/>
              <w:rPr>
                <w:rFonts w:ascii="Times New Roman"/>
                <w:b/>
                <w:sz w:val="20"/>
              </w:rPr>
            </w:pPr>
          </w:p>
          <w:p w14:paraId="7E3CF561" w14:textId="77777777" w:rsidR="00913772" w:rsidRDefault="00913772" w:rsidP="008B372A">
            <w:pPr>
              <w:pStyle w:val="TableParagraph"/>
              <w:spacing w:before="1"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039E7D42" w14:textId="77777777" w:rsidR="00913772" w:rsidRDefault="00913772" w:rsidP="008B372A">
            <w:pPr>
              <w:pStyle w:val="TableParagraph"/>
              <w:spacing w:before="9"/>
              <w:rPr>
                <w:rFonts w:ascii="Times New Roman"/>
                <w:b/>
                <w:sz w:val="20"/>
              </w:rPr>
            </w:pPr>
          </w:p>
          <w:p w14:paraId="7237F98E" w14:textId="77777777" w:rsidR="00913772" w:rsidRDefault="00913772" w:rsidP="008B372A">
            <w:pPr>
              <w:pStyle w:val="TableParagraph"/>
              <w:spacing w:line="273" w:lineRule="auto"/>
              <w:ind w:left="100" w:right="91"/>
              <w:rPr>
                <w:sz w:val="18"/>
              </w:rPr>
            </w:pPr>
            <w:r>
              <w:rPr>
                <w:sz w:val="18"/>
              </w:rPr>
              <w:t>One year in field job placement/graduate school placement rate of 85% or higher</w:t>
            </w:r>
          </w:p>
          <w:p w14:paraId="686DBFB5" w14:textId="77777777" w:rsidR="00913772" w:rsidRDefault="00913772" w:rsidP="008B372A">
            <w:pPr>
              <w:pStyle w:val="TableParagraph"/>
              <w:spacing w:line="273" w:lineRule="auto"/>
              <w:ind w:left="100" w:right="125"/>
              <w:rPr>
                <w:sz w:val="18"/>
              </w:rPr>
            </w:pPr>
            <w:r>
              <w:rPr>
                <w:color w:val="0000FF"/>
                <w:sz w:val="18"/>
              </w:rPr>
              <w:t>60 percent of HADM students can understand, apply, and execute basic health care and managerial statistics and health care analytics for effective decision making</w:t>
            </w:r>
            <w:r>
              <w:rPr>
                <w:color w:val="0000FF"/>
                <w:spacing w:val="-4"/>
                <w:sz w:val="18"/>
              </w:rPr>
              <w:t xml:space="preserve"> </w:t>
            </w:r>
            <w:r>
              <w:rPr>
                <w:color w:val="0000FF"/>
                <w:sz w:val="18"/>
              </w:rPr>
              <w:t>and</w:t>
            </w:r>
          </w:p>
          <w:p w14:paraId="55607E29" w14:textId="77777777" w:rsidR="00913772" w:rsidRDefault="00913772" w:rsidP="008B372A">
            <w:pPr>
              <w:pStyle w:val="TableParagraph"/>
              <w:spacing w:line="191" w:lineRule="exact"/>
              <w:ind w:left="100"/>
              <w:rPr>
                <w:sz w:val="18"/>
              </w:rPr>
            </w:pPr>
            <w:r>
              <w:rPr>
                <w:color w:val="0000FF"/>
                <w:sz w:val="18"/>
              </w:rPr>
              <w:t>operations of health</w:t>
            </w:r>
          </w:p>
        </w:tc>
        <w:tc>
          <w:tcPr>
            <w:tcW w:w="2069" w:type="dxa"/>
          </w:tcPr>
          <w:p w14:paraId="71D4CAF3" w14:textId="77777777" w:rsidR="00913772" w:rsidRDefault="00913772" w:rsidP="008B372A">
            <w:pPr>
              <w:pStyle w:val="TableParagraph"/>
              <w:spacing w:before="1"/>
              <w:ind w:left="100" w:right="126"/>
              <w:rPr>
                <w:sz w:val="18"/>
              </w:rPr>
            </w:pPr>
            <w:r>
              <w:rPr>
                <w:color w:val="0000FF"/>
                <w:sz w:val="18"/>
              </w:rPr>
              <w:t>The HADM faculty are pleased with the</w:t>
            </w:r>
            <w:r>
              <w:rPr>
                <w:color w:val="0000FF"/>
                <w:spacing w:val="-10"/>
                <w:sz w:val="18"/>
              </w:rPr>
              <w:t xml:space="preserve"> </w:t>
            </w:r>
            <w:r>
              <w:rPr>
                <w:color w:val="0000FF"/>
                <w:sz w:val="18"/>
              </w:rPr>
              <w:t>results in this area and have recognized that the time is right to expand this area in the HADM curriculum by hiring a new faculty member who specializes in systems</w:t>
            </w:r>
            <w:r>
              <w:rPr>
                <w:color w:val="0000FF"/>
                <w:spacing w:val="-8"/>
                <w:sz w:val="18"/>
              </w:rPr>
              <w:t xml:space="preserve"> </w:t>
            </w:r>
            <w:r>
              <w:rPr>
                <w:color w:val="0000FF"/>
                <w:sz w:val="18"/>
              </w:rPr>
              <w:t>engineering</w:t>
            </w:r>
            <w:r>
              <w:rPr>
                <w:sz w:val="18"/>
              </w:rPr>
              <w:t>.</w:t>
            </w:r>
          </w:p>
        </w:tc>
      </w:tr>
    </w:tbl>
    <w:p w14:paraId="003A257D" w14:textId="77777777" w:rsidR="00913772" w:rsidRDefault="00913772" w:rsidP="00913772">
      <w:pPr>
        <w:rPr>
          <w:sz w:val="18"/>
        </w:rPr>
        <w:sectPr w:rsidR="00913772">
          <w:pgSz w:w="12240" w:h="15840"/>
          <w:pgMar w:top="660" w:right="1060" w:bottom="380" w:left="940" w:header="287" w:footer="175"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1537"/>
        <w:gridCol w:w="2160"/>
        <w:gridCol w:w="1800"/>
        <w:gridCol w:w="2069"/>
      </w:tblGrid>
      <w:tr w:rsidR="00913772" w14:paraId="0EA766D7" w14:textId="77777777" w:rsidTr="008B372A">
        <w:trPr>
          <w:trHeight w:val="2360"/>
        </w:trPr>
        <w:tc>
          <w:tcPr>
            <w:tcW w:w="1790" w:type="dxa"/>
          </w:tcPr>
          <w:p w14:paraId="51BCD3F9" w14:textId="77777777" w:rsidR="00913772" w:rsidRDefault="00913772" w:rsidP="008B372A">
            <w:pPr>
              <w:pStyle w:val="TableParagraph"/>
              <w:rPr>
                <w:rFonts w:ascii="Times New Roman"/>
              </w:rPr>
            </w:pPr>
          </w:p>
        </w:tc>
        <w:tc>
          <w:tcPr>
            <w:tcW w:w="1537" w:type="dxa"/>
          </w:tcPr>
          <w:p w14:paraId="541CCDB3" w14:textId="77777777" w:rsidR="00913772" w:rsidRDefault="00913772" w:rsidP="008B372A">
            <w:pPr>
              <w:pStyle w:val="TableParagraph"/>
              <w:rPr>
                <w:rFonts w:ascii="Times New Roman"/>
              </w:rPr>
            </w:pPr>
          </w:p>
        </w:tc>
        <w:tc>
          <w:tcPr>
            <w:tcW w:w="2160" w:type="dxa"/>
          </w:tcPr>
          <w:p w14:paraId="700C36DF" w14:textId="77777777" w:rsidR="00913772" w:rsidRDefault="00913772" w:rsidP="008B372A">
            <w:pPr>
              <w:pStyle w:val="TableParagraph"/>
              <w:spacing w:before="28" w:line="273" w:lineRule="auto"/>
              <w:ind w:left="100" w:right="223"/>
              <w:rPr>
                <w:sz w:val="18"/>
              </w:rPr>
            </w:pPr>
            <w:r>
              <w:rPr>
                <w:color w:val="0000FF"/>
                <w:sz w:val="18"/>
              </w:rPr>
              <w:t>making and operations of health care related facilities and organizations. information technology at the managerial and operational level.</w:t>
            </w:r>
          </w:p>
        </w:tc>
        <w:tc>
          <w:tcPr>
            <w:tcW w:w="1800" w:type="dxa"/>
          </w:tcPr>
          <w:p w14:paraId="1FA209F7" w14:textId="77777777" w:rsidR="00913772" w:rsidRDefault="00913772" w:rsidP="008B372A">
            <w:pPr>
              <w:pStyle w:val="TableParagraph"/>
              <w:spacing w:before="28" w:line="273" w:lineRule="auto"/>
              <w:ind w:left="100" w:right="581"/>
              <w:rPr>
                <w:sz w:val="18"/>
              </w:rPr>
            </w:pPr>
            <w:r>
              <w:rPr>
                <w:color w:val="0000FF"/>
                <w:sz w:val="18"/>
              </w:rPr>
              <w:t>care related facilities and organizations.</w:t>
            </w:r>
          </w:p>
        </w:tc>
        <w:tc>
          <w:tcPr>
            <w:tcW w:w="2069" w:type="dxa"/>
          </w:tcPr>
          <w:p w14:paraId="26651370" w14:textId="77777777" w:rsidR="00913772" w:rsidRDefault="00913772" w:rsidP="008B372A">
            <w:pPr>
              <w:pStyle w:val="TableParagraph"/>
              <w:rPr>
                <w:rFonts w:ascii="Times New Roman"/>
              </w:rPr>
            </w:pPr>
          </w:p>
        </w:tc>
      </w:tr>
      <w:tr w:rsidR="00913772" w14:paraId="1CC5E7FF" w14:textId="77777777" w:rsidTr="008B372A">
        <w:trPr>
          <w:trHeight w:val="3600"/>
        </w:trPr>
        <w:tc>
          <w:tcPr>
            <w:tcW w:w="1790" w:type="dxa"/>
          </w:tcPr>
          <w:p w14:paraId="4720ED98" w14:textId="77777777" w:rsidR="00913772" w:rsidRDefault="00913772" w:rsidP="008B372A">
            <w:pPr>
              <w:pStyle w:val="TableParagraph"/>
              <w:ind w:left="102" w:right="139"/>
              <w:rPr>
                <w:sz w:val="18"/>
              </w:rPr>
            </w:pPr>
            <w:r>
              <w:rPr>
                <w:sz w:val="18"/>
              </w:rPr>
              <w:t xml:space="preserve">Understand, apply, and critique basic strategic planning and management of </w:t>
            </w:r>
            <w:proofErr w:type="gramStart"/>
            <w:r>
              <w:rPr>
                <w:sz w:val="18"/>
              </w:rPr>
              <w:t>health related</w:t>
            </w:r>
            <w:proofErr w:type="gramEnd"/>
            <w:r>
              <w:rPr>
                <w:sz w:val="18"/>
              </w:rPr>
              <w:t xml:space="preserve"> organizations and facilities.</w:t>
            </w:r>
          </w:p>
          <w:p w14:paraId="5547AF7E" w14:textId="77777777" w:rsidR="00913772" w:rsidRDefault="00913772" w:rsidP="008B372A">
            <w:pPr>
              <w:pStyle w:val="TableParagraph"/>
              <w:spacing w:before="6"/>
              <w:rPr>
                <w:rFonts w:ascii="Times New Roman"/>
                <w:b/>
                <w:sz w:val="16"/>
              </w:rPr>
            </w:pPr>
          </w:p>
          <w:p w14:paraId="3A24555B" w14:textId="77777777" w:rsidR="00913772" w:rsidRDefault="00913772" w:rsidP="008B372A">
            <w:pPr>
              <w:pStyle w:val="TableParagraph"/>
              <w:ind w:left="102"/>
              <w:rPr>
                <w:b/>
                <w:sz w:val="18"/>
              </w:rPr>
            </w:pPr>
            <w:r>
              <w:rPr>
                <w:b/>
                <w:sz w:val="18"/>
              </w:rPr>
              <w:t>(16)</w:t>
            </w:r>
          </w:p>
        </w:tc>
        <w:tc>
          <w:tcPr>
            <w:tcW w:w="1537" w:type="dxa"/>
          </w:tcPr>
          <w:p w14:paraId="1EEB6312" w14:textId="77777777" w:rsidR="00913772" w:rsidRDefault="00913772" w:rsidP="008B372A">
            <w:pPr>
              <w:pStyle w:val="TableParagraph"/>
              <w:spacing w:before="30" w:line="273" w:lineRule="auto"/>
              <w:ind w:left="103" w:right="198"/>
              <w:jc w:val="both"/>
              <w:rPr>
                <w:sz w:val="18"/>
              </w:rPr>
            </w:pPr>
            <w:r>
              <w:rPr>
                <w:sz w:val="18"/>
              </w:rPr>
              <w:t xml:space="preserve">Preceptor </w:t>
            </w:r>
            <w:proofErr w:type="spellStart"/>
            <w:r>
              <w:rPr>
                <w:sz w:val="18"/>
              </w:rPr>
              <w:t>Evals</w:t>
            </w:r>
            <w:proofErr w:type="spellEnd"/>
            <w:r>
              <w:rPr>
                <w:sz w:val="18"/>
              </w:rPr>
              <w:t xml:space="preserve"> from Internship HADM 4920,</w:t>
            </w:r>
          </w:p>
          <w:p w14:paraId="4744694E" w14:textId="77777777" w:rsidR="00913772" w:rsidRDefault="00913772" w:rsidP="008B372A">
            <w:pPr>
              <w:pStyle w:val="TableParagraph"/>
              <w:spacing w:line="273" w:lineRule="auto"/>
              <w:ind w:left="103" w:right="249"/>
              <w:rPr>
                <w:sz w:val="18"/>
              </w:rPr>
            </w:pPr>
            <w:r>
              <w:rPr>
                <w:sz w:val="18"/>
              </w:rPr>
              <w:t>Capstone Project, &amp; job placement rate from alumni survey.</w:t>
            </w:r>
          </w:p>
        </w:tc>
        <w:tc>
          <w:tcPr>
            <w:tcW w:w="2160" w:type="dxa"/>
          </w:tcPr>
          <w:p w14:paraId="26889EEB" w14:textId="77777777" w:rsidR="00913772" w:rsidRDefault="00913772" w:rsidP="008B372A">
            <w:pPr>
              <w:pStyle w:val="TableParagraph"/>
              <w:spacing w:before="30" w:line="273" w:lineRule="auto"/>
              <w:ind w:left="100" w:right="117"/>
              <w:jc w:val="both"/>
              <w:rPr>
                <w:sz w:val="18"/>
              </w:rPr>
            </w:pPr>
            <w:r>
              <w:rPr>
                <w:sz w:val="18"/>
              </w:rPr>
              <w:t>All 24 graduating seniors completed an Internship and Capstone project.</w:t>
            </w:r>
          </w:p>
          <w:p w14:paraId="62455F15" w14:textId="77777777" w:rsidR="00913772" w:rsidRDefault="00913772" w:rsidP="008B372A">
            <w:pPr>
              <w:pStyle w:val="TableParagraph"/>
              <w:spacing w:line="273" w:lineRule="auto"/>
              <w:ind w:left="100" w:right="377"/>
              <w:rPr>
                <w:sz w:val="18"/>
              </w:rPr>
            </w:pPr>
            <w:r>
              <w:rPr>
                <w:sz w:val="18"/>
              </w:rPr>
              <w:t xml:space="preserve">Interns evaluated </w:t>
            </w:r>
            <w:proofErr w:type="gramStart"/>
            <w:r>
              <w:rPr>
                <w:sz w:val="18"/>
              </w:rPr>
              <w:t>pre and</w:t>
            </w:r>
            <w:proofErr w:type="gramEnd"/>
            <w:r>
              <w:rPr>
                <w:sz w:val="18"/>
              </w:rPr>
              <w:t xml:space="preserve"> post internship using preceptor evaluation form.</w:t>
            </w:r>
          </w:p>
          <w:p w14:paraId="1A5D8DEF" w14:textId="77777777" w:rsidR="00913772" w:rsidRDefault="00913772" w:rsidP="008B372A">
            <w:pPr>
              <w:pStyle w:val="TableParagraph"/>
              <w:spacing w:line="273" w:lineRule="auto"/>
              <w:ind w:left="100" w:right="200"/>
              <w:rPr>
                <w:sz w:val="18"/>
              </w:rPr>
            </w:pPr>
            <w:r>
              <w:rPr>
                <w:sz w:val="18"/>
              </w:rPr>
              <w:t xml:space="preserve">Capstone projects were graded using Capstone Rubric and </w:t>
            </w:r>
            <w:proofErr w:type="gramStart"/>
            <w:r>
              <w:rPr>
                <w:sz w:val="18"/>
              </w:rPr>
              <w:t>judges</w:t>
            </w:r>
            <w:proofErr w:type="gramEnd"/>
            <w:r>
              <w:rPr>
                <w:sz w:val="18"/>
              </w:rPr>
              <w:t xml:space="preserve"> oral presentation form. Data for job placement rate was gathered from </w:t>
            </w:r>
            <w:proofErr w:type="spellStart"/>
            <w:r>
              <w:rPr>
                <w:sz w:val="18"/>
              </w:rPr>
              <w:t>post graduation</w:t>
            </w:r>
            <w:proofErr w:type="spellEnd"/>
            <w:r>
              <w:rPr>
                <w:sz w:val="18"/>
              </w:rPr>
              <w:t xml:space="preserve"> Alumni</w:t>
            </w:r>
          </w:p>
          <w:p w14:paraId="121AD37B" w14:textId="77777777" w:rsidR="00913772" w:rsidRDefault="00913772" w:rsidP="008B372A">
            <w:pPr>
              <w:pStyle w:val="TableParagraph"/>
              <w:spacing w:line="191" w:lineRule="exact"/>
              <w:ind w:left="100"/>
              <w:rPr>
                <w:sz w:val="18"/>
              </w:rPr>
            </w:pPr>
            <w:r>
              <w:rPr>
                <w:sz w:val="18"/>
              </w:rPr>
              <w:t>survey</w:t>
            </w:r>
          </w:p>
        </w:tc>
        <w:tc>
          <w:tcPr>
            <w:tcW w:w="1800" w:type="dxa"/>
          </w:tcPr>
          <w:p w14:paraId="2A2FDE5E" w14:textId="77777777" w:rsidR="00913772" w:rsidRDefault="00913772" w:rsidP="008B372A">
            <w:pPr>
              <w:pStyle w:val="TableParagraph"/>
              <w:spacing w:before="30"/>
              <w:ind w:left="100"/>
              <w:jc w:val="both"/>
              <w:rPr>
                <w:sz w:val="18"/>
              </w:rPr>
            </w:pPr>
            <w:r>
              <w:rPr>
                <w:sz w:val="18"/>
              </w:rPr>
              <w:t>All students average</w:t>
            </w:r>
          </w:p>
          <w:p w14:paraId="097276F9" w14:textId="77777777" w:rsidR="00913772" w:rsidRDefault="00913772" w:rsidP="008B372A">
            <w:pPr>
              <w:pStyle w:val="TableParagraph"/>
              <w:spacing w:before="28" w:line="273" w:lineRule="auto"/>
              <w:ind w:left="100" w:right="465"/>
              <w:jc w:val="both"/>
              <w:rPr>
                <w:sz w:val="18"/>
              </w:rPr>
            </w:pPr>
            <w:r>
              <w:rPr>
                <w:sz w:val="18"/>
              </w:rPr>
              <w:t>4.0 or higher on their internship post evaluation.</w:t>
            </w:r>
          </w:p>
          <w:p w14:paraId="074AD220" w14:textId="77777777" w:rsidR="00913772" w:rsidRDefault="00913772" w:rsidP="008B372A">
            <w:pPr>
              <w:pStyle w:val="TableParagraph"/>
              <w:spacing w:before="9"/>
              <w:rPr>
                <w:rFonts w:ascii="Times New Roman"/>
                <w:b/>
                <w:sz w:val="20"/>
              </w:rPr>
            </w:pPr>
          </w:p>
          <w:p w14:paraId="5C6BDAC8" w14:textId="77777777" w:rsidR="00913772" w:rsidRDefault="00913772" w:rsidP="008B372A">
            <w:pPr>
              <w:pStyle w:val="TableParagraph"/>
              <w:spacing w:line="273" w:lineRule="auto"/>
              <w:ind w:left="100" w:right="148"/>
              <w:jc w:val="both"/>
              <w:rPr>
                <w:sz w:val="18"/>
              </w:rPr>
            </w:pPr>
            <w:r>
              <w:rPr>
                <w:sz w:val="18"/>
              </w:rPr>
              <w:t xml:space="preserve">All students receive </w:t>
            </w:r>
            <w:proofErr w:type="gramStart"/>
            <w:r>
              <w:rPr>
                <w:sz w:val="18"/>
              </w:rPr>
              <w:t>a</w:t>
            </w:r>
            <w:proofErr w:type="gramEnd"/>
            <w:r>
              <w:rPr>
                <w:sz w:val="18"/>
              </w:rPr>
              <w:t xml:space="preserve"> 80% or better on this section of their Capstone projects.</w:t>
            </w:r>
          </w:p>
          <w:p w14:paraId="30B51D99" w14:textId="77777777" w:rsidR="00913772" w:rsidRDefault="00913772" w:rsidP="008B372A">
            <w:pPr>
              <w:pStyle w:val="TableParagraph"/>
              <w:spacing w:before="9"/>
              <w:rPr>
                <w:rFonts w:ascii="Times New Roman"/>
                <w:b/>
                <w:sz w:val="20"/>
              </w:rPr>
            </w:pPr>
          </w:p>
          <w:p w14:paraId="2F3D427C" w14:textId="77777777" w:rsidR="00913772" w:rsidRDefault="00913772" w:rsidP="008B372A">
            <w:pPr>
              <w:pStyle w:val="TableParagraph"/>
              <w:spacing w:line="273" w:lineRule="auto"/>
              <w:ind w:left="100" w:right="91"/>
              <w:rPr>
                <w:sz w:val="18"/>
              </w:rPr>
            </w:pPr>
            <w:r>
              <w:rPr>
                <w:sz w:val="18"/>
              </w:rPr>
              <w:t>One year in field job placement/graduate school placement rate of 85% or</w:t>
            </w:r>
          </w:p>
          <w:p w14:paraId="5C2C68F6" w14:textId="77777777" w:rsidR="00913772" w:rsidRDefault="00913772" w:rsidP="008B372A">
            <w:pPr>
              <w:pStyle w:val="TableParagraph"/>
              <w:spacing w:line="191" w:lineRule="exact"/>
              <w:ind w:left="100"/>
              <w:jc w:val="both"/>
              <w:rPr>
                <w:sz w:val="18"/>
              </w:rPr>
            </w:pPr>
            <w:r>
              <w:rPr>
                <w:sz w:val="18"/>
              </w:rPr>
              <w:t>higher</w:t>
            </w:r>
          </w:p>
        </w:tc>
        <w:tc>
          <w:tcPr>
            <w:tcW w:w="2069" w:type="dxa"/>
          </w:tcPr>
          <w:p w14:paraId="2EC37E02" w14:textId="77777777" w:rsidR="00913772" w:rsidRDefault="00913772" w:rsidP="008B372A">
            <w:pPr>
              <w:pStyle w:val="TableParagraph"/>
              <w:spacing w:before="30" w:line="273" w:lineRule="auto"/>
              <w:ind w:left="100" w:right="107"/>
              <w:rPr>
                <w:sz w:val="18"/>
              </w:rPr>
            </w:pPr>
            <w:r>
              <w:rPr>
                <w:sz w:val="18"/>
              </w:rPr>
              <w:t>HADM faculty are pleased with the results in this area.</w:t>
            </w:r>
          </w:p>
        </w:tc>
      </w:tr>
    </w:tbl>
    <w:p w14:paraId="6F61F03C" w14:textId="77777777" w:rsidR="00913772" w:rsidRDefault="00913772" w:rsidP="00913772">
      <w:pPr>
        <w:pStyle w:val="BodyText"/>
        <w:rPr>
          <w:b/>
          <w:sz w:val="20"/>
        </w:rPr>
      </w:pPr>
    </w:p>
    <w:p w14:paraId="1B4A1C65" w14:textId="77777777" w:rsidR="00913772" w:rsidRDefault="00913772" w:rsidP="00913772">
      <w:pPr>
        <w:pStyle w:val="BodyText"/>
        <w:rPr>
          <w:b/>
          <w:sz w:val="20"/>
        </w:rPr>
      </w:pPr>
    </w:p>
    <w:p w14:paraId="05300611" w14:textId="77777777" w:rsidR="00913772" w:rsidRPr="006B1310" w:rsidRDefault="00913772" w:rsidP="00913772">
      <w:pPr>
        <w:rPr>
          <w:rFonts w:ascii="MyriadPro-Bold" w:hAnsi="MyriadPro-Bold" w:cs="MyriadPro-Bold"/>
          <w:b/>
          <w:bCs/>
          <w:color w:val="052430"/>
          <w:position w:val="-20"/>
          <w:sz w:val="36"/>
          <w:szCs w:val="98"/>
        </w:rPr>
      </w:pPr>
    </w:p>
    <w:p w14:paraId="1E657692" w14:textId="77777777" w:rsidR="00913772" w:rsidRPr="006B1310" w:rsidRDefault="00913772" w:rsidP="00913772">
      <w:pPr>
        <w:pStyle w:val="Heading3"/>
        <w:rPr>
          <w:color w:val="052430"/>
          <w:sz w:val="36"/>
        </w:rPr>
      </w:pPr>
      <w:r>
        <w:t>Communicating Results</w:t>
      </w:r>
    </w:p>
    <w:p w14:paraId="358281F3" w14:textId="77777777" w:rsidR="00913772" w:rsidRDefault="00913772" w:rsidP="00913772">
      <w:pPr>
        <w:pStyle w:val="BodyText"/>
        <w:spacing w:before="90"/>
        <w:ind w:left="821" w:right="224"/>
        <w:jc w:val="both"/>
      </w:pPr>
      <w:r>
        <w:t>The AU Health Services Administration program utilizes three different assessment mechanisms to</w:t>
      </w:r>
      <w:r>
        <w:rPr>
          <w:spacing w:val="-21"/>
        </w:rPr>
        <w:t xml:space="preserve"> </w:t>
      </w:r>
      <w:r>
        <w:t xml:space="preserve">monitor student learning outcomes and assess the program’s curriculum currency to ensure that the HADM major is up to date and meeting the demands and standards of the health care industry. The results of the assessment tools are communicated </w:t>
      </w:r>
      <w:r>
        <w:rPr>
          <w:color w:val="00518E"/>
        </w:rPr>
        <w:t>to the HADM faculty, students, college officials, and program stakeholders at least twice per annum via all major forms of communication and social media</w:t>
      </w:r>
      <w:r>
        <w:rPr>
          <w:color w:val="00518E"/>
          <w:spacing w:val="-7"/>
        </w:rPr>
        <w:t xml:space="preserve"> </w:t>
      </w:r>
      <w:r>
        <w:rPr>
          <w:color w:val="00518E"/>
        </w:rPr>
        <w:t>outlets:</w:t>
      </w:r>
    </w:p>
    <w:p w14:paraId="6AC028FB" w14:textId="77777777" w:rsidR="00913772" w:rsidRDefault="00913772" w:rsidP="00913772">
      <w:pPr>
        <w:pStyle w:val="BodyText"/>
        <w:spacing w:before="11"/>
        <w:rPr>
          <w:sz w:val="23"/>
        </w:rPr>
      </w:pPr>
    </w:p>
    <w:p w14:paraId="68F11FFD" w14:textId="77777777" w:rsidR="00913772" w:rsidRDefault="00913772" w:rsidP="00913772">
      <w:pPr>
        <w:pStyle w:val="BodyText"/>
        <w:ind w:left="1541" w:right="140"/>
      </w:pPr>
      <w:r>
        <w:rPr>
          <w:color w:val="00518E"/>
        </w:rPr>
        <w:t>Verbally- HADM classes, HADM faculty meetings, Student banquet, Faculty, and Advisory Council meetings.</w:t>
      </w:r>
    </w:p>
    <w:p w14:paraId="056521F4" w14:textId="77777777" w:rsidR="00913772" w:rsidRDefault="00913772" w:rsidP="00913772">
      <w:pPr>
        <w:pStyle w:val="BodyText"/>
        <w:ind w:left="1541"/>
      </w:pPr>
      <w:r>
        <w:rPr>
          <w:color w:val="00518E"/>
        </w:rPr>
        <w:t>Social Media- Posted on program Facebook page and Twitter account</w:t>
      </w:r>
    </w:p>
    <w:p w14:paraId="13D4367B" w14:textId="77777777" w:rsidR="00913772" w:rsidRDefault="00913772" w:rsidP="00913772">
      <w:pPr>
        <w:pStyle w:val="BodyText"/>
        <w:ind w:left="1541" w:right="481"/>
      </w:pPr>
      <w:r>
        <w:rPr>
          <w:color w:val="00518E"/>
        </w:rPr>
        <w:t>Written-Email to Department Chair, Dean of the College, Faculty, major program donors and our Advisory Council.</w:t>
      </w:r>
    </w:p>
    <w:p w14:paraId="4F3ABFEF" w14:textId="77777777" w:rsidR="00913772" w:rsidRDefault="00913772" w:rsidP="00913772">
      <w:pPr>
        <w:pStyle w:val="BodyText"/>
        <w:spacing w:before="11"/>
        <w:rPr>
          <w:sz w:val="23"/>
        </w:rPr>
      </w:pPr>
    </w:p>
    <w:p w14:paraId="1BE216F5" w14:textId="77777777" w:rsidR="00913772" w:rsidRDefault="00913772" w:rsidP="00913772">
      <w:pPr>
        <w:pStyle w:val="BodyText"/>
        <w:ind w:left="821"/>
        <w:jc w:val="both"/>
      </w:pPr>
      <w:r>
        <w:rPr>
          <w:color w:val="00518E"/>
        </w:rPr>
        <w:t>In addition, AUPHA requires that Student Learning Outcomes (SLOs) be listed on each class syllabus.</w:t>
      </w:r>
    </w:p>
    <w:p w14:paraId="4B977465" w14:textId="77777777" w:rsidR="00913772" w:rsidRDefault="00913772" w:rsidP="00913772">
      <w:pPr>
        <w:pStyle w:val="BodyText"/>
        <w:ind w:left="821" w:right="361"/>
      </w:pPr>
      <w:r>
        <w:rPr>
          <w:color w:val="00518E"/>
        </w:rPr>
        <w:t>As a result, SLOs are communicated to students when the faculty review their syllabus at the beginning of each semester.</w:t>
      </w:r>
    </w:p>
    <w:p w14:paraId="0C5913CC" w14:textId="77777777" w:rsidR="00913772" w:rsidRDefault="00913772" w:rsidP="00913772">
      <w:pPr>
        <w:sectPr w:rsidR="00913772" w:rsidSect="008618C2">
          <w:type w:val="continuous"/>
          <w:pgSz w:w="12240" w:h="15840"/>
          <w:pgMar w:top="660" w:right="0" w:bottom="460" w:left="840" w:header="287" w:footer="175" w:gutter="0"/>
          <w:cols w:space="720"/>
        </w:sectPr>
      </w:pPr>
    </w:p>
    <w:p w14:paraId="50592910" w14:textId="77777777" w:rsidR="00913772" w:rsidRDefault="00913772" w:rsidP="00913772">
      <w:pPr>
        <w:pStyle w:val="BodyText"/>
        <w:spacing w:before="8"/>
        <w:rPr>
          <w:sz w:val="16"/>
        </w:rPr>
      </w:pPr>
    </w:p>
    <w:p w14:paraId="07892E3F" w14:textId="77777777" w:rsidR="00913772" w:rsidRPr="00DD217D" w:rsidRDefault="00913772" w:rsidP="00913772">
      <w:pPr>
        <w:pStyle w:val="BodyText"/>
        <w:spacing w:before="90"/>
        <w:ind w:left="721" w:right="22"/>
        <w:rPr>
          <w:color w:val="5B9BD5" w:themeColor="accent1"/>
        </w:rPr>
      </w:pPr>
      <w:r w:rsidRPr="00DD217D">
        <w:rPr>
          <w:color w:val="5B9BD5" w:themeColor="accent1"/>
        </w:rPr>
        <w:t>Communication in the HADM program has a strong history of flowing both ways. We maintain good working relationships with all of our internship site preceptors, program stakeholders, major employers of</w:t>
      </w:r>
      <w:r w:rsidRPr="00DD217D">
        <w:rPr>
          <w:color w:val="5B9BD5" w:themeColor="accent1"/>
          <w:spacing w:val="-16"/>
        </w:rPr>
        <w:t xml:space="preserve"> </w:t>
      </w:r>
      <w:r w:rsidRPr="00DD217D">
        <w:rPr>
          <w:color w:val="5B9BD5" w:themeColor="accent1"/>
        </w:rPr>
        <w:t xml:space="preserve">our students and program alumni. </w:t>
      </w:r>
      <w:r w:rsidRPr="00DD217D">
        <w:rPr>
          <w:color w:val="5B9BD5" w:themeColor="accent1"/>
          <w:spacing w:val="-3"/>
        </w:rPr>
        <w:t xml:space="preserve">If </w:t>
      </w:r>
      <w:r w:rsidRPr="00DD217D">
        <w:rPr>
          <w:color w:val="5B9BD5" w:themeColor="accent1"/>
        </w:rPr>
        <w:t>a deficiency is identified by way of the aforementioned communications the program faculty work to make the necessary changes and then</w:t>
      </w:r>
      <w:r w:rsidRPr="00DD217D">
        <w:rPr>
          <w:color w:val="5B9BD5" w:themeColor="accent1"/>
          <w:spacing w:val="-12"/>
        </w:rPr>
        <w:t xml:space="preserve"> </w:t>
      </w:r>
      <w:r w:rsidRPr="00DD217D">
        <w:rPr>
          <w:color w:val="5B9BD5" w:themeColor="accent1"/>
        </w:rPr>
        <w:t>re-evaluate.</w:t>
      </w:r>
    </w:p>
    <w:p w14:paraId="34BFDBCA" w14:textId="77777777" w:rsidR="00913772" w:rsidRPr="00DD217D" w:rsidRDefault="00913772" w:rsidP="00913772">
      <w:pPr>
        <w:pStyle w:val="BodyText"/>
        <w:rPr>
          <w:color w:val="9CC2E5" w:themeColor="accent1" w:themeTint="99"/>
          <w:sz w:val="26"/>
        </w:rPr>
      </w:pPr>
    </w:p>
    <w:p w14:paraId="3F5F9100" w14:textId="77777777" w:rsidR="00913772" w:rsidRDefault="00913772" w:rsidP="00913772">
      <w:pPr>
        <w:pStyle w:val="BodyText"/>
        <w:spacing w:before="11"/>
        <w:rPr>
          <w:sz w:val="21"/>
        </w:rPr>
      </w:pPr>
    </w:p>
    <w:p w14:paraId="504A84D1" w14:textId="77777777" w:rsidR="00913772" w:rsidRDefault="00913772" w:rsidP="00913772">
      <w:pPr>
        <w:pStyle w:val="BodyText"/>
        <w:ind w:left="721" w:right="176"/>
        <w:jc w:val="both"/>
      </w:pPr>
      <w:r>
        <w:t xml:space="preserve">The AU Health Services Administration program has utilized its assessment tools and stakeholder feedback to monitor student learning outcomes and update and improve the program’s </w:t>
      </w:r>
      <w:proofErr w:type="gramStart"/>
      <w:r>
        <w:t>curriculum..</w:t>
      </w:r>
      <w:proofErr w:type="gramEnd"/>
      <w:r>
        <w:t xml:space="preserve"> The results of our assessment tools are routinely communicated to the HADM faculty each semester and are reviewed in</w:t>
      </w:r>
      <w:r>
        <w:rPr>
          <w:spacing w:val="-13"/>
        </w:rPr>
        <w:t xml:space="preserve"> </w:t>
      </w:r>
      <w:r>
        <w:t>depth with the program’s Advisory Board at the annual</w:t>
      </w:r>
      <w:r>
        <w:rPr>
          <w:spacing w:val="-22"/>
        </w:rPr>
        <w:t xml:space="preserve"> </w:t>
      </w:r>
      <w:r>
        <w:t>meeting.</w:t>
      </w:r>
    </w:p>
    <w:p w14:paraId="55D61B45" w14:textId="77777777" w:rsidR="00913772" w:rsidRDefault="00913772" w:rsidP="00913772">
      <w:pPr>
        <w:pStyle w:val="BodyText"/>
        <w:spacing w:before="2"/>
      </w:pPr>
    </w:p>
    <w:p w14:paraId="11E0FBA3" w14:textId="77777777" w:rsidR="00913772" w:rsidRDefault="00913772" w:rsidP="00913772">
      <w:pPr>
        <w:pStyle w:val="BodyText"/>
        <w:tabs>
          <w:tab w:val="left" w:pos="1441"/>
        </w:tabs>
        <w:spacing w:line="550" w:lineRule="atLeast"/>
        <w:ind w:left="721" w:right="4329"/>
      </w:pPr>
      <w:r>
        <w:t xml:space="preserve">As a </w:t>
      </w:r>
      <w:proofErr w:type="gramStart"/>
      <w:r>
        <w:t>result</w:t>
      </w:r>
      <w:proofErr w:type="gramEnd"/>
      <w:r>
        <w:t xml:space="preserve"> the HADM program has made the following</w:t>
      </w:r>
      <w:r>
        <w:rPr>
          <w:spacing w:val="-13"/>
        </w:rPr>
        <w:t xml:space="preserve"> </w:t>
      </w:r>
      <w:r>
        <w:t>changes: 2001</w:t>
      </w:r>
      <w:r>
        <w:tab/>
        <w:t>Added Medical Terminology</w:t>
      </w:r>
      <w:r>
        <w:rPr>
          <w:spacing w:val="-8"/>
        </w:rPr>
        <w:t xml:space="preserve"> </w:t>
      </w:r>
      <w:r>
        <w:t>course</w:t>
      </w:r>
    </w:p>
    <w:p w14:paraId="7F226052" w14:textId="77777777" w:rsidR="00913772" w:rsidRDefault="00913772" w:rsidP="00913772">
      <w:pPr>
        <w:pStyle w:val="BodyText"/>
        <w:tabs>
          <w:tab w:val="left" w:pos="1441"/>
        </w:tabs>
        <w:ind w:left="721"/>
      </w:pPr>
      <w:r>
        <w:t>2009</w:t>
      </w:r>
      <w:r>
        <w:tab/>
        <w:t>Added Business</w:t>
      </w:r>
      <w:r>
        <w:rPr>
          <w:spacing w:val="-5"/>
        </w:rPr>
        <w:t xml:space="preserve"> </w:t>
      </w:r>
      <w:r>
        <w:t>Minor</w:t>
      </w:r>
    </w:p>
    <w:p w14:paraId="64D62E43" w14:textId="77777777" w:rsidR="00913772" w:rsidRDefault="00913772" w:rsidP="00913772">
      <w:pPr>
        <w:pStyle w:val="BodyText"/>
        <w:tabs>
          <w:tab w:val="left" w:pos="1441"/>
        </w:tabs>
        <w:ind w:left="721"/>
      </w:pPr>
      <w:r>
        <w:t>2010</w:t>
      </w:r>
      <w:r>
        <w:tab/>
        <w:t>Added Health Care Information Technology</w:t>
      </w:r>
      <w:r>
        <w:rPr>
          <w:spacing w:val="-10"/>
        </w:rPr>
        <w:t xml:space="preserve"> </w:t>
      </w:r>
      <w:r>
        <w:t>course</w:t>
      </w:r>
    </w:p>
    <w:p w14:paraId="07B99F94" w14:textId="77777777" w:rsidR="00913772" w:rsidRDefault="00913772" w:rsidP="00913772">
      <w:pPr>
        <w:pStyle w:val="BodyText"/>
        <w:tabs>
          <w:tab w:val="left" w:pos="1441"/>
        </w:tabs>
        <w:ind w:left="721" w:right="870"/>
      </w:pPr>
      <w:r>
        <w:t>2012</w:t>
      </w:r>
      <w:r>
        <w:tab/>
        <w:t>Added Electronic Medical records module to the Health Care Information</w:t>
      </w:r>
      <w:r>
        <w:rPr>
          <w:spacing w:val="-9"/>
        </w:rPr>
        <w:t xml:space="preserve"> </w:t>
      </w:r>
      <w:r>
        <w:t>Technology</w:t>
      </w:r>
      <w:r>
        <w:rPr>
          <w:spacing w:val="-7"/>
        </w:rPr>
        <w:t xml:space="preserve"> </w:t>
      </w:r>
      <w:r>
        <w:t>course 2013</w:t>
      </w:r>
      <w:r>
        <w:tab/>
        <w:t>Added a required Internship project to the Internship</w:t>
      </w:r>
      <w:r>
        <w:rPr>
          <w:spacing w:val="-10"/>
        </w:rPr>
        <w:t xml:space="preserve"> </w:t>
      </w:r>
      <w:r>
        <w:t>course</w:t>
      </w:r>
    </w:p>
    <w:p w14:paraId="772B9F11" w14:textId="77777777" w:rsidR="00913772" w:rsidRDefault="00913772" w:rsidP="00913772">
      <w:pPr>
        <w:pStyle w:val="BodyText"/>
        <w:tabs>
          <w:tab w:val="left" w:pos="1441"/>
        </w:tabs>
        <w:ind w:left="721"/>
      </w:pPr>
      <w:r>
        <w:t>2014</w:t>
      </w:r>
      <w:r>
        <w:tab/>
        <w:t>Added a Health Care Analytics</w:t>
      </w:r>
      <w:r>
        <w:rPr>
          <w:spacing w:val="-9"/>
        </w:rPr>
        <w:t xml:space="preserve"> </w:t>
      </w:r>
      <w:r>
        <w:t>course</w:t>
      </w:r>
    </w:p>
    <w:p w14:paraId="5F82591E" w14:textId="77777777" w:rsidR="00913772" w:rsidRDefault="00913772" w:rsidP="00913772">
      <w:pPr>
        <w:pStyle w:val="BodyText"/>
        <w:tabs>
          <w:tab w:val="left" w:pos="1441"/>
        </w:tabs>
        <w:ind w:left="721" w:right="3480"/>
      </w:pPr>
      <w:r>
        <w:t>2015</w:t>
      </w:r>
      <w:r>
        <w:tab/>
        <w:t>Added a new seminar course in worker benefits</w:t>
      </w:r>
      <w:r>
        <w:rPr>
          <w:spacing w:val="-8"/>
        </w:rPr>
        <w:t xml:space="preserve"> </w:t>
      </w:r>
      <w:r>
        <w:t>and</w:t>
      </w:r>
      <w:r>
        <w:rPr>
          <w:spacing w:val="-1"/>
        </w:rPr>
        <w:t xml:space="preserve"> </w:t>
      </w:r>
      <w:r>
        <w:t xml:space="preserve">compensation </w:t>
      </w:r>
      <w:r>
        <w:rPr>
          <w:color w:val="00518E"/>
        </w:rPr>
        <w:t>2017</w:t>
      </w:r>
      <w:r>
        <w:rPr>
          <w:color w:val="00518E"/>
        </w:rPr>
        <w:tab/>
        <w:t>Added a new seminar course in clinic</w:t>
      </w:r>
      <w:r>
        <w:rPr>
          <w:color w:val="00518E"/>
          <w:spacing w:val="-7"/>
        </w:rPr>
        <w:t xml:space="preserve"> </w:t>
      </w:r>
      <w:r>
        <w:rPr>
          <w:color w:val="00518E"/>
        </w:rPr>
        <w:t>management</w:t>
      </w:r>
    </w:p>
    <w:p w14:paraId="26A1BD2D" w14:textId="77777777" w:rsidR="00913772" w:rsidRPr="00DF3733" w:rsidRDefault="00913772" w:rsidP="00913772">
      <w:pPr>
        <w:rPr>
          <w:rFonts w:ascii="MyriadPro-Bold" w:hAnsi="MyriadPro-Bold" w:cs="MyriadPro-Bold"/>
          <w:b/>
          <w:bCs/>
          <w:color w:val="052430"/>
          <w:position w:val="-20"/>
          <w:sz w:val="36"/>
          <w:szCs w:val="98"/>
        </w:rPr>
      </w:pPr>
    </w:p>
    <w:p w14:paraId="25E322B1" w14:textId="77777777" w:rsidR="00913772" w:rsidRPr="00DF3733" w:rsidRDefault="00913772" w:rsidP="00913772">
      <w:pPr>
        <w:pStyle w:val="Heading2"/>
      </w:pPr>
      <w:r>
        <w:t xml:space="preserve">Use of Results </w:t>
      </w:r>
      <w:r w:rsidRPr="00DF3733">
        <w:t xml:space="preserve"> </w:t>
      </w:r>
    </w:p>
    <w:p w14:paraId="15B6B4BF" w14:textId="77777777" w:rsidR="00913772" w:rsidRPr="006B1310" w:rsidRDefault="00913772" w:rsidP="00913772">
      <w:pPr>
        <w:pStyle w:val="Heading3"/>
        <w:rPr>
          <w:color w:val="052430"/>
          <w:sz w:val="36"/>
        </w:rPr>
      </w:pPr>
      <w:r w:rsidRPr="006B1310">
        <w:t>Purposeful Reflection and Action Plan</w:t>
      </w:r>
    </w:p>
    <w:p w14:paraId="1D40D210" w14:textId="77777777" w:rsidR="00913772" w:rsidRDefault="00913772" w:rsidP="00913772">
      <w:pPr>
        <w:pStyle w:val="BodyText"/>
        <w:spacing w:before="50" w:line="209" w:lineRule="exact"/>
        <w:ind w:left="821"/>
      </w:pPr>
    </w:p>
    <w:p w14:paraId="5AC77F03" w14:textId="77777777" w:rsidR="00913772" w:rsidRPr="002E0FBF" w:rsidRDefault="00913772" w:rsidP="00913772">
      <w:pPr>
        <w:pStyle w:val="BodyText"/>
        <w:spacing w:before="50" w:line="209" w:lineRule="exact"/>
      </w:pPr>
      <w:r w:rsidRPr="008618C2">
        <w:t>As in previous years, the findings of the 2016-20167 multiple assessment tools will be used to identify areas</w:t>
      </w:r>
      <w:r>
        <w:t xml:space="preserve"> </w:t>
      </w:r>
      <w:r w:rsidRPr="008618C2">
        <w:t xml:space="preserve">of growth and weakness in our health services administration curriculum. This data will be discussed with the HADM faculty, Department </w:t>
      </w:r>
      <w:proofErr w:type="gramStart"/>
      <w:r w:rsidRPr="008618C2">
        <w:t>Chair ,</w:t>
      </w:r>
      <w:proofErr w:type="gramEnd"/>
      <w:r w:rsidRPr="008618C2">
        <w:t xml:space="preserve"> and the program Advisory Council meeting in 2017. While evaluation content is infused throughout the health services administration curriculum, we hope to improve on our ability to individually assess HADM majors and program SLOs. We have taken the first step in this process by Beta testing an Exit exam for all HADM majors and adding an additional exa</w:t>
      </w:r>
      <w:r>
        <w:t>m in the final Capstone course.</w:t>
      </w:r>
    </w:p>
    <w:p w14:paraId="4903EF64" w14:textId="77777777" w:rsidR="00913772" w:rsidRDefault="00913772" w:rsidP="00913772">
      <w:pPr>
        <w:pStyle w:val="ListParagraph"/>
        <w:widowControl w:val="0"/>
        <w:tabs>
          <w:tab w:val="left" w:pos="1282"/>
        </w:tabs>
        <w:autoSpaceDE w:val="0"/>
        <w:autoSpaceDN w:val="0"/>
        <w:spacing w:before="1"/>
        <w:ind w:left="1281"/>
        <w:contextualSpacing w:val="0"/>
        <w:jc w:val="right"/>
        <w:rPr>
          <w:rFonts w:ascii="Cambria"/>
        </w:rPr>
      </w:pPr>
    </w:p>
    <w:p w14:paraId="0461ED5C" w14:textId="77777777" w:rsidR="00913772" w:rsidRDefault="00913772" w:rsidP="00913772">
      <w:pPr>
        <w:pStyle w:val="ListParagraph"/>
        <w:widowControl w:val="0"/>
        <w:tabs>
          <w:tab w:val="left" w:pos="1282"/>
        </w:tabs>
        <w:autoSpaceDE w:val="0"/>
        <w:autoSpaceDN w:val="0"/>
        <w:spacing w:before="1"/>
        <w:ind w:left="1281"/>
        <w:contextualSpacing w:val="0"/>
        <w:jc w:val="right"/>
        <w:rPr>
          <w:rFonts w:ascii="Cambria"/>
        </w:rPr>
      </w:pPr>
    </w:p>
    <w:p w14:paraId="7F4CBAA9" w14:textId="77777777" w:rsidR="00A05027" w:rsidRDefault="00A05027" w:rsidP="00A05027">
      <w:pPr>
        <w:sectPr w:rsidR="00A05027" w:rsidSect="00A05027">
          <w:headerReference w:type="default" r:id="rId10"/>
          <w:footerReference w:type="default" r:id="rId11"/>
          <w:type w:val="continuous"/>
          <w:pgSz w:w="12240" w:h="15840"/>
          <w:pgMar w:top="660" w:right="0" w:bottom="360" w:left="380" w:header="287" w:footer="175" w:gutter="0"/>
          <w:pgNumType w:start="1"/>
          <w:cols w:space="720"/>
        </w:sectPr>
      </w:pPr>
    </w:p>
    <w:p w14:paraId="6E36AC10" w14:textId="7BE43BF1" w:rsidR="008618C2" w:rsidRDefault="008B372A" w:rsidP="00913772">
      <w:pPr>
        <w:spacing w:before="13"/>
        <w:rPr>
          <w:rFonts w:ascii="MyriadPro-Bold" w:hAnsi="MyriadPro-Bold" w:cs="MyriadPro-Bold"/>
          <w:b/>
          <w:bCs/>
          <w:color w:val="052430"/>
          <w:position w:val="-20"/>
          <w:sz w:val="36"/>
          <w:szCs w:val="98"/>
        </w:rPr>
      </w:pPr>
      <w:r>
        <w:rPr>
          <w:rFonts w:ascii="MyriadPro-Bold" w:hAnsi="MyriadPro-Bold" w:cs="MyriadPro-Bold"/>
          <w:b/>
          <w:bCs/>
          <w:noProof/>
          <w:color w:val="052430"/>
          <w:position w:val="-20"/>
          <w:sz w:val="36"/>
          <w:szCs w:val="98"/>
          <w:lang w:eastAsia="zh-CN"/>
        </w:rPr>
        <w:lastRenderedPageBreak/>
        <w:drawing>
          <wp:inline distT="0" distB="0" distL="0" distR="0" wp14:anchorId="76F82CBC" wp14:editId="784C38B9">
            <wp:extent cx="6269774" cy="8119507"/>
            <wp:effectExtent l="0" t="0" r="4445" b="8890"/>
            <wp:docPr id="2" name="Picture 2" descr="The image is the first page of the program appendices. It has the Internship evaluation form with a chart on it. The chart is the grading evaluation for the interns supervisor to complete. " title="Internship Evalu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ge/CLA_HealthServices_Appendix_Page_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0508" cy="8185209"/>
                    </a:xfrm>
                    <a:prstGeom prst="rect">
                      <a:avLst/>
                    </a:prstGeom>
                    <a:noFill/>
                    <a:ln>
                      <a:noFill/>
                    </a:ln>
                  </pic:spPr>
                </pic:pic>
              </a:graphicData>
            </a:graphic>
          </wp:inline>
        </w:drawing>
      </w:r>
      <w:bookmarkStart w:id="6" w:name="_GoBack"/>
      <w:bookmarkEnd w:id="6"/>
    </w:p>
    <w:p w14:paraId="573E18B7" w14:textId="77777777" w:rsidR="008B372A" w:rsidRDefault="008B372A" w:rsidP="00913772">
      <w:pPr>
        <w:spacing w:before="13"/>
        <w:rPr>
          <w:rFonts w:ascii="MyriadPro-Bold" w:hAnsi="MyriadPro-Bold" w:cs="MyriadPro-Bold"/>
          <w:b/>
          <w:bCs/>
          <w:color w:val="052430"/>
          <w:position w:val="-20"/>
          <w:sz w:val="36"/>
          <w:szCs w:val="98"/>
        </w:rPr>
      </w:pPr>
    </w:p>
    <w:p w14:paraId="04470C8F" w14:textId="75F0F50A" w:rsidR="008B372A" w:rsidRDefault="008B372A" w:rsidP="00913772">
      <w:pPr>
        <w:spacing w:before="13"/>
        <w:rPr>
          <w:rFonts w:ascii="MyriadPro-Bold" w:hAnsi="MyriadPro-Bold" w:cs="MyriadPro-Bold"/>
          <w:b/>
          <w:bCs/>
          <w:color w:val="052430"/>
          <w:position w:val="-20"/>
          <w:sz w:val="36"/>
          <w:szCs w:val="98"/>
        </w:rPr>
      </w:pPr>
      <w:r>
        <w:rPr>
          <w:rFonts w:ascii="MyriadPro-Bold" w:hAnsi="MyriadPro-Bold" w:cs="MyriadPro-Bold"/>
          <w:b/>
          <w:bCs/>
          <w:noProof/>
          <w:color w:val="052430"/>
          <w:position w:val="-20"/>
          <w:sz w:val="36"/>
          <w:szCs w:val="98"/>
          <w:lang w:eastAsia="zh-CN"/>
        </w:rPr>
        <w:lastRenderedPageBreak/>
        <w:drawing>
          <wp:inline distT="0" distB="0" distL="0" distR="0" wp14:anchorId="4CC55C7B" wp14:editId="43762182">
            <wp:extent cx="6838866" cy="8856495"/>
            <wp:effectExtent l="0" t="0" r="0" b="8255"/>
            <wp:docPr id="3" name="Picture 3" descr=" The image has the second half of the Internship evaluation form and is the post-evaluation. The image has  a chart on it. The chart is the grading evaluation for the interns supervisor to complete post-inten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ge/CLA_HealthServices_Appendix_Page_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0037" cy="8870962"/>
                    </a:xfrm>
                    <a:prstGeom prst="rect">
                      <a:avLst/>
                    </a:prstGeom>
                    <a:noFill/>
                    <a:ln>
                      <a:noFill/>
                    </a:ln>
                  </pic:spPr>
                </pic:pic>
              </a:graphicData>
            </a:graphic>
          </wp:inline>
        </w:drawing>
      </w:r>
    </w:p>
    <w:p w14:paraId="3B1FFCE5" w14:textId="77777777" w:rsidR="008B372A" w:rsidRDefault="008B372A" w:rsidP="00913772">
      <w:pPr>
        <w:spacing w:before="13"/>
        <w:rPr>
          <w:rFonts w:ascii="MyriadPro-Bold" w:hAnsi="MyriadPro-Bold" w:cs="MyriadPro-Bold"/>
          <w:b/>
          <w:bCs/>
          <w:color w:val="052430"/>
          <w:position w:val="-20"/>
          <w:sz w:val="36"/>
          <w:szCs w:val="98"/>
        </w:rPr>
      </w:pPr>
    </w:p>
    <w:p w14:paraId="2C62A704" w14:textId="5B81C068" w:rsidR="008B372A" w:rsidRDefault="008B372A" w:rsidP="00913772">
      <w:pPr>
        <w:spacing w:before="13"/>
        <w:rPr>
          <w:rFonts w:ascii="MyriadPro-Bold" w:hAnsi="MyriadPro-Bold" w:cs="MyriadPro-Bold"/>
          <w:b/>
          <w:bCs/>
          <w:color w:val="052430"/>
          <w:position w:val="-20"/>
          <w:sz w:val="36"/>
          <w:szCs w:val="98"/>
        </w:rPr>
      </w:pPr>
      <w:r>
        <w:rPr>
          <w:rFonts w:ascii="MyriadPro-Bold" w:hAnsi="MyriadPro-Bold" w:cs="MyriadPro-Bold"/>
          <w:b/>
          <w:bCs/>
          <w:noProof/>
          <w:color w:val="052430"/>
          <w:position w:val="-20"/>
          <w:sz w:val="36"/>
          <w:szCs w:val="98"/>
          <w:lang w:eastAsia="zh-CN"/>
        </w:rPr>
        <w:lastRenderedPageBreak/>
        <w:drawing>
          <wp:inline distT="0" distB="0" distL="0" distR="0" wp14:anchorId="33A50DC0" wp14:editId="3738FC68">
            <wp:extent cx="6702646" cy="9299399"/>
            <wp:effectExtent l="0" t="0" r="3175" b="0"/>
            <wp:docPr id="4" name="Picture 4" descr="The image displays the start of a qualtircs survey asing for the individual to fill out the date along with their name and gender." title="Qualtric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ge/CLA_HealthServices_Appendix_Page_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6236" cy="9359877"/>
                    </a:xfrm>
                    <a:prstGeom prst="rect">
                      <a:avLst/>
                    </a:prstGeom>
                    <a:noFill/>
                    <a:ln>
                      <a:noFill/>
                    </a:ln>
                  </pic:spPr>
                </pic:pic>
              </a:graphicData>
            </a:graphic>
          </wp:inline>
        </w:drawing>
      </w:r>
    </w:p>
    <w:p w14:paraId="49E42BB7" w14:textId="5E814976" w:rsidR="008B372A" w:rsidRDefault="008B372A" w:rsidP="00913772">
      <w:pPr>
        <w:spacing w:before="13"/>
        <w:rPr>
          <w:rFonts w:ascii="MyriadPro-Bold" w:hAnsi="MyriadPro-Bold" w:cs="MyriadPro-Bold"/>
          <w:b/>
          <w:bCs/>
          <w:color w:val="052430"/>
          <w:position w:val="-20"/>
          <w:sz w:val="36"/>
          <w:szCs w:val="98"/>
        </w:rPr>
      </w:pPr>
      <w:r>
        <w:rPr>
          <w:rFonts w:ascii="MyriadPro-Bold" w:hAnsi="MyriadPro-Bold" w:cs="MyriadPro-Bold"/>
          <w:b/>
          <w:bCs/>
          <w:noProof/>
          <w:color w:val="052430"/>
          <w:position w:val="-20"/>
          <w:sz w:val="36"/>
          <w:szCs w:val="98"/>
          <w:lang w:eastAsia="zh-CN"/>
        </w:rPr>
        <w:lastRenderedPageBreak/>
        <w:drawing>
          <wp:inline distT="0" distB="0" distL="0" distR="0" wp14:anchorId="208CA990" wp14:editId="2AE632C2">
            <wp:extent cx="7171690" cy="9287510"/>
            <wp:effectExtent l="0" t="0" r="0" b="8890"/>
            <wp:docPr id="5" name="Picture 5" descr="The image displays the next page of the qualtrics survey asking people to put their ethnicity and adress. " title="Qualtric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ge/CLA_HealthServices_Appendix_Page_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1690" cy="9287510"/>
                    </a:xfrm>
                    <a:prstGeom prst="rect">
                      <a:avLst/>
                    </a:prstGeom>
                    <a:noFill/>
                    <a:ln>
                      <a:noFill/>
                    </a:ln>
                  </pic:spPr>
                </pic:pic>
              </a:graphicData>
            </a:graphic>
          </wp:inline>
        </w:drawing>
      </w:r>
    </w:p>
    <w:p w14:paraId="20EC1773" w14:textId="5FFFAFC9" w:rsidR="008B372A" w:rsidRDefault="008B372A" w:rsidP="00913772">
      <w:pPr>
        <w:spacing w:before="13"/>
        <w:rPr>
          <w:rFonts w:ascii="MyriadPro-Bold" w:hAnsi="MyriadPro-Bold" w:cs="MyriadPro-Bold"/>
          <w:b/>
          <w:bCs/>
          <w:color w:val="052430"/>
          <w:position w:val="-20"/>
          <w:sz w:val="36"/>
          <w:szCs w:val="98"/>
        </w:rPr>
      </w:pPr>
      <w:r>
        <w:rPr>
          <w:rFonts w:ascii="MyriadPro-Bold" w:hAnsi="MyriadPro-Bold" w:cs="MyriadPro-Bold"/>
          <w:b/>
          <w:bCs/>
          <w:noProof/>
          <w:color w:val="052430"/>
          <w:position w:val="-20"/>
          <w:sz w:val="36"/>
          <w:szCs w:val="98"/>
          <w:lang w:eastAsia="zh-CN"/>
        </w:rPr>
        <w:lastRenderedPageBreak/>
        <w:drawing>
          <wp:inline distT="0" distB="0" distL="0" distR="0" wp14:anchorId="3BE98B69" wp14:editId="413335D2">
            <wp:extent cx="6827827" cy="8842199"/>
            <wp:effectExtent l="0" t="0" r="5080" b="0"/>
            <wp:docPr id="6" name="Picture 6" descr="The image displays the next page of the survey asking the individual to fill out their e-mail, phone number, year of graduation and continued education. " title="Qualtric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ge/CLA_HealthServices_Appendix_Page_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7849" cy="8868127"/>
                    </a:xfrm>
                    <a:prstGeom prst="rect">
                      <a:avLst/>
                    </a:prstGeom>
                    <a:noFill/>
                    <a:ln>
                      <a:noFill/>
                    </a:ln>
                  </pic:spPr>
                </pic:pic>
              </a:graphicData>
            </a:graphic>
          </wp:inline>
        </w:drawing>
      </w:r>
    </w:p>
    <w:p w14:paraId="4D2DE9B9" w14:textId="77777777" w:rsidR="008B372A" w:rsidRDefault="008B372A" w:rsidP="00913772">
      <w:pPr>
        <w:spacing w:before="13"/>
        <w:rPr>
          <w:rFonts w:ascii="MyriadPro-Bold" w:hAnsi="MyriadPro-Bold" w:cs="MyriadPro-Bold"/>
          <w:b/>
          <w:bCs/>
          <w:color w:val="052430"/>
          <w:position w:val="-20"/>
          <w:sz w:val="36"/>
          <w:szCs w:val="98"/>
        </w:rPr>
      </w:pPr>
    </w:p>
    <w:p w14:paraId="007F9D1F" w14:textId="4424F863" w:rsidR="008B372A" w:rsidRDefault="008B372A" w:rsidP="00913772">
      <w:pPr>
        <w:spacing w:before="13"/>
        <w:rPr>
          <w:rFonts w:ascii="MyriadPro-Bold" w:hAnsi="MyriadPro-Bold" w:cs="MyriadPro-Bold"/>
          <w:b/>
          <w:bCs/>
          <w:color w:val="052430"/>
          <w:position w:val="-20"/>
          <w:sz w:val="36"/>
          <w:szCs w:val="98"/>
        </w:rPr>
      </w:pPr>
      <w:r>
        <w:rPr>
          <w:rFonts w:ascii="MyriadPro-Bold" w:hAnsi="MyriadPro-Bold" w:cs="MyriadPro-Bold"/>
          <w:b/>
          <w:bCs/>
          <w:noProof/>
          <w:color w:val="052430"/>
          <w:position w:val="-20"/>
          <w:sz w:val="36"/>
          <w:szCs w:val="98"/>
          <w:lang w:eastAsia="zh-CN"/>
        </w:rPr>
        <w:lastRenderedPageBreak/>
        <w:drawing>
          <wp:inline distT="0" distB="0" distL="0" distR="0" wp14:anchorId="3F9BF89D" wp14:editId="1E9C14F6">
            <wp:extent cx="7004349" cy="9070799"/>
            <wp:effectExtent l="0" t="0" r="6350" b="0"/>
            <wp:docPr id="7" name="Picture 7" descr="The image displays the next page of the survey asking information about graduate school attendence and if the indiviudal serves in the millitary." title="Qualtric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ge/CLA_HealthServices_Appendix_Page_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2385" cy="9081206"/>
                    </a:xfrm>
                    <a:prstGeom prst="rect">
                      <a:avLst/>
                    </a:prstGeom>
                    <a:noFill/>
                    <a:ln>
                      <a:noFill/>
                    </a:ln>
                  </pic:spPr>
                </pic:pic>
              </a:graphicData>
            </a:graphic>
          </wp:inline>
        </w:drawing>
      </w:r>
    </w:p>
    <w:p w14:paraId="63868C1A" w14:textId="77777777" w:rsidR="008B372A" w:rsidRDefault="008B372A" w:rsidP="00913772">
      <w:pPr>
        <w:spacing w:before="13"/>
        <w:rPr>
          <w:rFonts w:ascii="MyriadPro-Bold" w:hAnsi="MyriadPro-Bold" w:cs="MyriadPro-Bold"/>
          <w:b/>
          <w:bCs/>
          <w:color w:val="052430"/>
          <w:position w:val="-20"/>
          <w:sz w:val="36"/>
          <w:szCs w:val="98"/>
        </w:rPr>
      </w:pPr>
    </w:p>
    <w:p w14:paraId="5934D9DE" w14:textId="12947850" w:rsidR="008B372A" w:rsidRDefault="00964CB0" w:rsidP="00913772">
      <w:pPr>
        <w:spacing w:before="13"/>
        <w:rPr>
          <w:rFonts w:ascii="MyriadPro-Bold" w:hAnsi="MyriadPro-Bold" w:cs="MyriadPro-Bold"/>
          <w:b/>
          <w:bCs/>
          <w:color w:val="052430"/>
          <w:position w:val="-20"/>
          <w:sz w:val="36"/>
          <w:szCs w:val="98"/>
        </w:rPr>
      </w:pPr>
      <w:r>
        <w:rPr>
          <w:rFonts w:ascii="MyriadPro-Bold" w:hAnsi="MyriadPro-Bold" w:cs="MyriadPro-Bold"/>
          <w:b/>
          <w:bCs/>
          <w:noProof/>
          <w:color w:val="052430"/>
          <w:position w:val="-20"/>
          <w:sz w:val="36"/>
          <w:szCs w:val="98"/>
          <w:lang w:eastAsia="zh-CN"/>
        </w:rPr>
        <w:drawing>
          <wp:inline distT="0" distB="0" distL="0" distR="0" wp14:anchorId="4D8EC725" wp14:editId="6927DF46">
            <wp:extent cx="6889931" cy="8384999"/>
            <wp:effectExtent l="0" t="0" r="0" b="0"/>
            <wp:docPr id="8" name="Picture 8" descr="The image displays the next page of the survey asking questions regarding current employment and how they felt the BS program helped them in their current job. " title="Qualtric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ge/CLA_HealthServices_Appendix_Page_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09304" cy="8408576"/>
                    </a:xfrm>
                    <a:prstGeom prst="rect">
                      <a:avLst/>
                    </a:prstGeom>
                    <a:noFill/>
                    <a:ln>
                      <a:noFill/>
                    </a:ln>
                  </pic:spPr>
                </pic:pic>
              </a:graphicData>
            </a:graphic>
          </wp:inline>
        </w:drawing>
      </w:r>
    </w:p>
    <w:p w14:paraId="35D959F2" w14:textId="77777777" w:rsidR="00964CB0" w:rsidRDefault="00964CB0" w:rsidP="00913772">
      <w:pPr>
        <w:spacing w:before="13"/>
        <w:rPr>
          <w:rFonts w:ascii="MyriadPro-Bold" w:hAnsi="MyriadPro-Bold" w:cs="MyriadPro-Bold"/>
          <w:b/>
          <w:bCs/>
          <w:color w:val="052430"/>
          <w:position w:val="-20"/>
          <w:sz w:val="36"/>
          <w:szCs w:val="98"/>
        </w:rPr>
      </w:pPr>
    </w:p>
    <w:p w14:paraId="6E5C7A3E" w14:textId="007FEE76" w:rsidR="00964CB0" w:rsidRDefault="00964CB0" w:rsidP="00913772">
      <w:pPr>
        <w:spacing w:before="13"/>
        <w:rPr>
          <w:rFonts w:ascii="MyriadPro-Bold" w:hAnsi="MyriadPro-Bold" w:cs="MyriadPro-Bold"/>
          <w:b/>
          <w:bCs/>
          <w:color w:val="052430"/>
          <w:position w:val="-20"/>
          <w:sz w:val="36"/>
          <w:szCs w:val="98"/>
        </w:rPr>
      </w:pPr>
      <w:r>
        <w:rPr>
          <w:rFonts w:ascii="MyriadPro-Bold" w:hAnsi="MyriadPro-Bold" w:cs="MyriadPro-Bold"/>
          <w:b/>
          <w:bCs/>
          <w:noProof/>
          <w:color w:val="052430"/>
          <w:position w:val="-20"/>
          <w:sz w:val="36"/>
          <w:szCs w:val="98"/>
          <w:lang w:eastAsia="zh-CN"/>
        </w:rPr>
        <w:lastRenderedPageBreak/>
        <w:drawing>
          <wp:inline distT="0" distB="0" distL="0" distR="0" wp14:anchorId="33A380A0" wp14:editId="301BF553">
            <wp:extent cx="6739567" cy="8727899"/>
            <wp:effectExtent l="0" t="0" r="0" b="10160"/>
            <wp:docPr id="9" name="Picture 9" descr="The image displays the end of the qualtrics survey asking alumni to provide feedback on ways the program could improve and then displays the start of the capstone judges score card and professor grading rubric. " title="End of Survey and Start of Capstone Judges scorecard and grading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ge/CLA_HealthServices_Appendix_Page_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55004" cy="8747890"/>
                    </a:xfrm>
                    <a:prstGeom prst="rect">
                      <a:avLst/>
                    </a:prstGeom>
                    <a:noFill/>
                    <a:ln>
                      <a:noFill/>
                    </a:ln>
                  </pic:spPr>
                </pic:pic>
              </a:graphicData>
            </a:graphic>
          </wp:inline>
        </w:drawing>
      </w:r>
    </w:p>
    <w:p w14:paraId="4B840FFB" w14:textId="77777777" w:rsidR="00964CB0" w:rsidRDefault="00964CB0" w:rsidP="00913772">
      <w:pPr>
        <w:spacing w:before="13"/>
        <w:rPr>
          <w:rFonts w:ascii="MyriadPro-Bold" w:hAnsi="MyriadPro-Bold" w:cs="MyriadPro-Bold"/>
          <w:b/>
          <w:bCs/>
          <w:color w:val="052430"/>
          <w:position w:val="-20"/>
          <w:sz w:val="36"/>
          <w:szCs w:val="98"/>
        </w:rPr>
      </w:pPr>
    </w:p>
    <w:p w14:paraId="48200526" w14:textId="77777777" w:rsidR="00964CB0" w:rsidRDefault="00964CB0" w:rsidP="00913772">
      <w:pPr>
        <w:spacing w:before="13"/>
        <w:rPr>
          <w:rFonts w:ascii="MyriadPro-Bold" w:hAnsi="MyriadPro-Bold" w:cs="MyriadPro-Bold"/>
          <w:b/>
          <w:bCs/>
          <w:color w:val="052430"/>
          <w:position w:val="-20"/>
          <w:sz w:val="36"/>
          <w:szCs w:val="98"/>
        </w:rPr>
      </w:pPr>
    </w:p>
    <w:p w14:paraId="0F725A79" w14:textId="43E85F75" w:rsidR="00964CB0" w:rsidRDefault="00964CB0" w:rsidP="00913772">
      <w:pPr>
        <w:spacing w:before="13"/>
        <w:rPr>
          <w:rFonts w:ascii="MyriadPro-Bold" w:hAnsi="MyriadPro-Bold" w:cs="MyriadPro-Bold"/>
          <w:b/>
          <w:bCs/>
          <w:color w:val="052430"/>
          <w:position w:val="-20"/>
          <w:sz w:val="36"/>
          <w:szCs w:val="98"/>
        </w:rPr>
      </w:pPr>
      <w:r>
        <w:rPr>
          <w:rFonts w:ascii="MyriadPro-Bold" w:hAnsi="MyriadPro-Bold" w:cs="MyriadPro-Bold"/>
          <w:b/>
          <w:bCs/>
          <w:noProof/>
          <w:color w:val="052430"/>
          <w:position w:val="-20"/>
          <w:sz w:val="36"/>
          <w:szCs w:val="98"/>
          <w:lang w:eastAsia="zh-CN"/>
        </w:rPr>
        <w:lastRenderedPageBreak/>
        <w:drawing>
          <wp:inline distT="0" distB="0" distL="0" distR="0" wp14:anchorId="3F261C99" wp14:editId="53E14BB9">
            <wp:extent cx="7171690" cy="9287510"/>
            <wp:effectExtent l="0" t="0" r="0" b="8890"/>
            <wp:docPr id="10" name="Picture 10" descr="The imahe displays a series of boxes that contain criteria used for the judges to evaluate the students capstone projects. " title="Judges Score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ge/CLA_HealthServices_Appendix_Page_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71690" cy="9287510"/>
                    </a:xfrm>
                    <a:prstGeom prst="rect">
                      <a:avLst/>
                    </a:prstGeom>
                    <a:noFill/>
                    <a:ln>
                      <a:noFill/>
                    </a:ln>
                  </pic:spPr>
                </pic:pic>
              </a:graphicData>
            </a:graphic>
          </wp:inline>
        </w:drawing>
      </w:r>
    </w:p>
    <w:p w14:paraId="44A2D456" w14:textId="56B68E1F" w:rsidR="00964CB0" w:rsidRDefault="00964CB0" w:rsidP="00913772">
      <w:pPr>
        <w:spacing w:before="13"/>
        <w:rPr>
          <w:rFonts w:ascii="MyriadPro-Bold" w:hAnsi="MyriadPro-Bold" w:cs="MyriadPro-Bold"/>
          <w:b/>
          <w:bCs/>
          <w:color w:val="052430"/>
          <w:position w:val="-20"/>
          <w:sz w:val="36"/>
          <w:szCs w:val="98"/>
        </w:rPr>
      </w:pPr>
      <w:r>
        <w:rPr>
          <w:rFonts w:ascii="MyriadPro-Bold" w:hAnsi="MyriadPro-Bold" w:cs="MyriadPro-Bold"/>
          <w:b/>
          <w:bCs/>
          <w:noProof/>
          <w:color w:val="052430"/>
          <w:position w:val="-20"/>
          <w:sz w:val="36"/>
          <w:szCs w:val="98"/>
          <w:lang w:eastAsia="zh-CN"/>
        </w:rPr>
        <w:lastRenderedPageBreak/>
        <w:drawing>
          <wp:inline distT="0" distB="0" distL="0" distR="0" wp14:anchorId="0FB993B7" wp14:editId="17BE3A47">
            <wp:extent cx="7171690" cy="9287510"/>
            <wp:effectExtent l="0" t="0" r="0" b="8890"/>
            <wp:docPr id="11" name="Picture 11" descr="The image displays the end of the judges scorecard that contains tables with criteria for judges to use to rate the students capestone demonstration. The image then starts the capstone project grading rubric. It discusses criteria that was required for the project." title="Judges Score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ge/CLA_HealthServices_Appendix_Page_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71690" cy="9287510"/>
                    </a:xfrm>
                    <a:prstGeom prst="rect">
                      <a:avLst/>
                    </a:prstGeom>
                    <a:noFill/>
                    <a:ln>
                      <a:noFill/>
                    </a:ln>
                  </pic:spPr>
                </pic:pic>
              </a:graphicData>
            </a:graphic>
          </wp:inline>
        </w:drawing>
      </w:r>
    </w:p>
    <w:p w14:paraId="34772D75" w14:textId="524D04C3" w:rsidR="00964CB0" w:rsidRDefault="00964CB0" w:rsidP="00913772">
      <w:pPr>
        <w:spacing w:before="13"/>
        <w:rPr>
          <w:rFonts w:ascii="MyriadPro-Bold" w:hAnsi="MyriadPro-Bold" w:cs="MyriadPro-Bold"/>
          <w:b/>
          <w:bCs/>
          <w:color w:val="052430"/>
          <w:position w:val="-20"/>
          <w:sz w:val="36"/>
          <w:szCs w:val="98"/>
        </w:rPr>
      </w:pPr>
      <w:r>
        <w:rPr>
          <w:rFonts w:ascii="MyriadPro-Bold" w:hAnsi="MyriadPro-Bold" w:cs="MyriadPro-Bold"/>
          <w:b/>
          <w:bCs/>
          <w:noProof/>
          <w:color w:val="052430"/>
          <w:position w:val="-20"/>
          <w:sz w:val="36"/>
          <w:szCs w:val="98"/>
          <w:lang w:eastAsia="zh-CN"/>
        </w:rPr>
        <w:lastRenderedPageBreak/>
        <w:drawing>
          <wp:inline distT="0" distB="0" distL="0" distR="0" wp14:anchorId="317ACD07" wp14:editId="5E883EDF">
            <wp:extent cx="7171690" cy="9287510"/>
            <wp:effectExtent l="0" t="0" r="0" b="8890"/>
            <wp:docPr id="12" name="Picture 12" descr="This is the second page of the capestone grading rubric with lists of criteria the evaluator must use to grade the student. " title="Capestone grading rub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ge/CLA_HealthServices_Appendix_Page_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71690" cy="9287510"/>
                    </a:xfrm>
                    <a:prstGeom prst="rect">
                      <a:avLst/>
                    </a:prstGeom>
                    <a:noFill/>
                    <a:ln>
                      <a:noFill/>
                    </a:ln>
                  </pic:spPr>
                </pic:pic>
              </a:graphicData>
            </a:graphic>
          </wp:inline>
        </w:drawing>
      </w:r>
    </w:p>
    <w:p w14:paraId="6FBC9B5B" w14:textId="2217EBFC" w:rsidR="00964CB0" w:rsidRDefault="00964CB0" w:rsidP="00913772">
      <w:pPr>
        <w:spacing w:before="13"/>
        <w:rPr>
          <w:rFonts w:ascii="MyriadPro-Bold" w:hAnsi="MyriadPro-Bold" w:cs="MyriadPro-Bold"/>
          <w:b/>
          <w:bCs/>
          <w:color w:val="052430"/>
          <w:position w:val="-20"/>
          <w:sz w:val="36"/>
          <w:szCs w:val="98"/>
        </w:rPr>
      </w:pPr>
      <w:r>
        <w:rPr>
          <w:rFonts w:ascii="MyriadPro-Bold" w:hAnsi="MyriadPro-Bold" w:cs="MyriadPro-Bold"/>
          <w:b/>
          <w:bCs/>
          <w:noProof/>
          <w:color w:val="052430"/>
          <w:position w:val="-20"/>
          <w:sz w:val="36"/>
          <w:szCs w:val="98"/>
          <w:lang w:eastAsia="zh-CN"/>
        </w:rPr>
        <w:lastRenderedPageBreak/>
        <w:drawing>
          <wp:inline distT="0" distB="0" distL="0" distR="0" wp14:anchorId="0EE92EAD" wp14:editId="2ED427EC">
            <wp:extent cx="7171690" cy="9287510"/>
            <wp:effectExtent l="0" t="0" r="0" b="8890"/>
            <wp:docPr id="13" name="Picture 13" descr="This is the third page of the capestone grading rubric with lists of criteria the evaluator must use to grade the student. " title="Capstone Grading Rub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ge/CLA_HealthServices_Appendix_Page_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71690" cy="9287510"/>
                    </a:xfrm>
                    <a:prstGeom prst="rect">
                      <a:avLst/>
                    </a:prstGeom>
                    <a:noFill/>
                    <a:ln>
                      <a:noFill/>
                    </a:ln>
                  </pic:spPr>
                </pic:pic>
              </a:graphicData>
            </a:graphic>
          </wp:inline>
        </w:drawing>
      </w:r>
    </w:p>
    <w:p w14:paraId="0AC4FA37" w14:textId="19FC19BF" w:rsidR="00964CB0" w:rsidRDefault="00964CB0" w:rsidP="00913772">
      <w:pPr>
        <w:spacing w:before="13"/>
        <w:rPr>
          <w:rFonts w:ascii="MyriadPro-Bold" w:hAnsi="MyriadPro-Bold" w:cs="MyriadPro-Bold"/>
          <w:b/>
          <w:bCs/>
          <w:color w:val="052430"/>
          <w:position w:val="-20"/>
          <w:sz w:val="36"/>
          <w:szCs w:val="98"/>
        </w:rPr>
      </w:pPr>
      <w:r>
        <w:rPr>
          <w:rFonts w:ascii="MyriadPro-Bold" w:hAnsi="MyriadPro-Bold" w:cs="MyriadPro-Bold"/>
          <w:b/>
          <w:bCs/>
          <w:noProof/>
          <w:color w:val="052430"/>
          <w:position w:val="-20"/>
          <w:sz w:val="36"/>
          <w:szCs w:val="98"/>
          <w:lang w:eastAsia="zh-CN"/>
        </w:rPr>
        <w:lastRenderedPageBreak/>
        <w:drawing>
          <wp:inline distT="0" distB="0" distL="0" distR="0" wp14:anchorId="79C99C3D" wp14:editId="2D02532C">
            <wp:extent cx="7171690" cy="9287510"/>
            <wp:effectExtent l="0" t="0" r="0" b="8890"/>
            <wp:docPr id="14" name="Picture 14" descr="This is the fourth (last) page of the capestone grading rubric with lists of criteria the evaluator must use to grade the student. " title="Capestone grading Rub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ge/CLA_HealthServices_Appendix_Page_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71690" cy="9287510"/>
                    </a:xfrm>
                    <a:prstGeom prst="rect">
                      <a:avLst/>
                    </a:prstGeom>
                    <a:noFill/>
                    <a:ln>
                      <a:noFill/>
                    </a:ln>
                  </pic:spPr>
                </pic:pic>
              </a:graphicData>
            </a:graphic>
          </wp:inline>
        </w:drawing>
      </w:r>
    </w:p>
    <w:sectPr w:rsidR="00964CB0" w:rsidSect="00913772">
      <w:footerReference w:type="default" r:id="rId25"/>
      <w:pgSz w:w="12240" w:h="15840"/>
      <w:pgMar w:top="660" w:right="0" w:bottom="460" w:left="940" w:header="287" w:footer="17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5B3AA" w14:textId="77777777" w:rsidR="00444983" w:rsidRDefault="00444983" w:rsidP="006B1310">
      <w:r>
        <w:separator/>
      </w:r>
    </w:p>
  </w:endnote>
  <w:endnote w:type="continuationSeparator" w:id="0">
    <w:p w14:paraId="16710686" w14:textId="77777777" w:rsidR="00444983" w:rsidRDefault="00444983" w:rsidP="006B1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Pro-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F1804" w14:textId="53644614" w:rsidR="008B372A" w:rsidRDefault="008B372A">
    <w:pPr>
      <w:pStyle w:val="BodyText"/>
      <w:spacing w:line="14" w:lineRule="auto"/>
      <w:rPr>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648B6" w14:textId="3A1B03ED" w:rsidR="008B372A" w:rsidRPr="005F32C9" w:rsidRDefault="008B372A" w:rsidP="005F32C9">
    <w:pPr>
      <w:pStyle w:val="Footer"/>
      <w:rPr>
        <w:rFonts w:ascii="Times New Roman" w:hAnsi="Times New Roman" w:cs="Times New Roman"/>
        <w:b/>
        <w:color w:val="1F4E79" w:themeColor="accent1" w:themeShade="80"/>
        <w:sz w:val="20"/>
        <w:szCs w:val="20"/>
      </w:rPr>
    </w:pPr>
    <w:r w:rsidRPr="005F32C9">
      <w:rPr>
        <w:rFonts w:ascii="Times New Roman" w:hAnsi="Times New Roman" w:cs="Times New Roman"/>
        <w:b/>
        <w:color w:val="1F4E79" w:themeColor="accent1" w:themeShade="80"/>
        <w:sz w:val="20"/>
        <w:szCs w:val="20"/>
      </w:rPr>
      <w:t>For assessment assistance, please email the Office of Academic Assessment (assess1@auburn.edu)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6F501" w14:textId="77777777" w:rsidR="00444983" w:rsidRDefault="00444983" w:rsidP="006B1310">
      <w:r>
        <w:separator/>
      </w:r>
    </w:p>
  </w:footnote>
  <w:footnote w:type="continuationSeparator" w:id="0">
    <w:p w14:paraId="7C3B2F87" w14:textId="77777777" w:rsidR="00444983" w:rsidRDefault="00444983" w:rsidP="006B13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06FB5" w14:textId="77777777" w:rsidR="008B372A" w:rsidRDefault="008B372A">
    <w:pPr>
      <w:pStyle w:val="BodyText"/>
      <w:spacing w:line="14" w:lineRule="auto"/>
      <w:rPr>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528F8" w14:textId="74C4738C" w:rsidR="008B372A" w:rsidRDefault="008B372A">
    <w:pPr>
      <w:pStyle w:val="BodyText"/>
      <w:spacing w:line="14" w:lineRule="auto"/>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006E6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97CCF6C4"/>
    <w:lvl w:ilvl="0">
      <w:start w:val="1"/>
      <w:numFmt w:val="decimal"/>
      <w:pStyle w:val="ListNumber"/>
      <w:lvlText w:val="%1."/>
      <w:lvlJc w:val="left"/>
      <w:pPr>
        <w:tabs>
          <w:tab w:val="num" w:pos="360"/>
        </w:tabs>
        <w:ind w:left="360" w:hanging="360"/>
      </w:pPr>
      <w:rPr>
        <w:sz w:val="24"/>
        <w:szCs w:val="24"/>
      </w:rPr>
    </w:lvl>
  </w:abstractNum>
  <w:abstractNum w:abstractNumId="2">
    <w:nsid w:val="00305F9B"/>
    <w:multiLevelType w:val="multilevel"/>
    <w:tmpl w:val="42A2B4C8"/>
    <w:lvl w:ilvl="0">
      <w:start w:val="3"/>
      <w:numFmt w:val="decimal"/>
      <w:lvlText w:val="%1"/>
      <w:lvlJc w:val="left"/>
      <w:pPr>
        <w:ind w:left="840" w:hanging="329"/>
        <w:jc w:val="left"/>
      </w:pPr>
      <w:rPr>
        <w:rFonts w:hint="default"/>
      </w:rPr>
    </w:lvl>
    <w:lvl w:ilvl="1">
      <w:start w:val="1"/>
      <w:numFmt w:val="decimal"/>
      <w:lvlText w:val="%1.%2"/>
      <w:lvlJc w:val="left"/>
      <w:pPr>
        <w:ind w:left="840" w:hanging="329"/>
        <w:jc w:val="left"/>
      </w:pPr>
      <w:rPr>
        <w:rFonts w:ascii="Calibri" w:eastAsia="Calibri" w:hAnsi="Calibri" w:cs="Calibri" w:hint="default"/>
        <w:spacing w:val="-1"/>
        <w:w w:val="100"/>
        <w:sz w:val="22"/>
        <w:szCs w:val="22"/>
      </w:rPr>
    </w:lvl>
    <w:lvl w:ilvl="2">
      <w:numFmt w:val="bullet"/>
      <w:lvlText w:val="•"/>
      <w:lvlJc w:val="left"/>
      <w:pPr>
        <w:ind w:left="2736" w:hanging="329"/>
      </w:pPr>
      <w:rPr>
        <w:rFonts w:hint="default"/>
      </w:rPr>
    </w:lvl>
    <w:lvl w:ilvl="3">
      <w:numFmt w:val="bullet"/>
      <w:lvlText w:val="•"/>
      <w:lvlJc w:val="left"/>
      <w:pPr>
        <w:ind w:left="3684" w:hanging="329"/>
      </w:pPr>
      <w:rPr>
        <w:rFonts w:hint="default"/>
      </w:rPr>
    </w:lvl>
    <w:lvl w:ilvl="4">
      <w:numFmt w:val="bullet"/>
      <w:lvlText w:val="•"/>
      <w:lvlJc w:val="left"/>
      <w:pPr>
        <w:ind w:left="4632" w:hanging="329"/>
      </w:pPr>
      <w:rPr>
        <w:rFonts w:hint="default"/>
      </w:rPr>
    </w:lvl>
    <w:lvl w:ilvl="5">
      <w:numFmt w:val="bullet"/>
      <w:lvlText w:val="•"/>
      <w:lvlJc w:val="left"/>
      <w:pPr>
        <w:ind w:left="5580" w:hanging="329"/>
      </w:pPr>
      <w:rPr>
        <w:rFonts w:hint="default"/>
      </w:rPr>
    </w:lvl>
    <w:lvl w:ilvl="6">
      <w:numFmt w:val="bullet"/>
      <w:lvlText w:val="•"/>
      <w:lvlJc w:val="left"/>
      <w:pPr>
        <w:ind w:left="6528" w:hanging="329"/>
      </w:pPr>
      <w:rPr>
        <w:rFonts w:hint="default"/>
      </w:rPr>
    </w:lvl>
    <w:lvl w:ilvl="7">
      <w:numFmt w:val="bullet"/>
      <w:lvlText w:val="•"/>
      <w:lvlJc w:val="left"/>
      <w:pPr>
        <w:ind w:left="7476" w:hanging="329"/>
      </w:pPr>
      <w:rPr>
        <w:rFonts w:hint="default"/>
      </w:rPr>
    </w:lvl>
    <w:lvl w:ilvl="8">
      <w:numFmt w:val="bullet"/>
      <w:lvlText w:val="•"/>
      <w:lvlJc w:val="left"/>
      <w:pPr>
        <w:ind w:left="8424" w:hanging="329"/>
      </w:pPr>
      <w:rPr>
        <w:rFonts w:hint="default"/>
      </w:rPr>
    </w:lvl>
  </w:abstractNum>
  <w:abstractNum w:abstractNumId="3">
    <w:nsid w:val="0A545916"/>
    <w:multiLevelType w:val="hybridMultilevel"/>
    <w:tmpl w:val="D17646A4"/>
    <w:lvl w:ilvl="0" w:tplc="829C3D30">
      <w:start w:val="2"/>
      <w:numFmt w:val="decimal"/>
      <w:lvlText w:val="%1."/>
      <w:lvlJc w:val="left"/>
      <w:pPr>
        <w:ind w:left="721" w:hanging="360"/>
        <w:jc w:val="right"/>
      </w:pPr>
      <w:rPr>
        <w:rFonts w:hint="default"/>
        <w:b/>
        <w:bCs/>
        <w:spacing w:val="-4"/>
        <w:w w:val="99"/>
      </w:rPr>
    </w:lvl>
    <w:lvl w:ilvl="1" w:tplc="A5DC5844">
      <w:start w:val="1"/>
      <w:numFmt w:val="decimal"/>
      <w:lvlText w:val="%2."/>
      <w:lvlJc w:val="left"/>
      <w:pPr>
        <w:ind w:left="1092" w:hanging="360"/>
        <w:jc w:val="right"/>
      </w:pPr>
      <w:rPr>
        <w:rFonts w:hint="default"/>
        <w:spacing w:val="-5"/>
        <w:w w:val="99"/>
      </w:rPr>
    </w:lvl>
    <w:lvl w:ilvl="2" w:tplc="A85C8188">
      <w:start w:val="3"/>
      <w:numFmt w:val="decimal"/>
      <w:lvlText w:val="%3."/>
      <w:lvlJc w:val="left"/>
      <w:pPr>
        <w:ind w:left="721" w:hanging="240"/>
        <w:jc w:val="left"/>
      </w:pPr>
      <w:rPr>
        <w:rFonts w:hint="default"/>
        <w:b/>
        <w:bCs/>
        <w:spacing w:val="-5"/>
        <w:w w:val="99"/>
      </w:rPr>
    </w:lvl>
    <w:lvl w:ilvl="3" w:tplc="D430D274">
      <w:numFmt w:val="bullet"/>
      <w:lvlText w:val="•"/>
      <w:lvlJc w:val="left"/>
      <w:pPr>
        <w:ind w:left="3366" w:hanging="240"/>
      </w:pPr>
      <w:rPr>
        <w:rFonts w:hint="default"/>
      </w:rPr>
    </w:lvl>
    <w:lvl w:ilvl="4" w:tplc="4E42C80A">
      <w:numFmt w:val="bullet"/>
      <w:lvlText w:val="•"/>
      <w:lvlJc w:val="left"/>
      <w:pPr>
        <w:ind w:left="4500" w:hanging="240"/>
      </w:pPr>
      <w:rPr>
        <w:rFonts w:hint="default"/>
      </w:rPr>
    </w:lvl>
    <w:lvl w:ilvl="5" w:tplc="B5CA8194">
      <w:numFmt w:val="bullet"/>
      <w:lvlText w:val="•"/>
      <w:lvlJc w:val="left"/>
      <w:pPr>
        <w:ind w:left="5633" w:hanging="240"/>
      </w:pPr>
      <w:rPr>
        <w:rFonts w:hint="default"/>
      </w:rPr>
    </w:lvl>
    <w:lvl w:ilvl="6" w:tplc="A0042A9C">
      <w:numFmt w:val="bullet"/>
      <w:lvlText w:val="•"/>
      <w:lvlJc w:val="left"/>
      <w:pPr>
        <w:ind w:left="6766" w:hanging="240"/>
      </w:pPr>
      <w:rPr>
        <w:rFonts w:hint="default"/>
      </w:rPr>
    </w:lvl>
    <w:lvl w:ilvl="7" w:tplc="26700B7A">
      <w:numFmt w:val="bullet"/>
      <w:lvlText w:val="•"/>
      <w:lvlJc w:val="left"/>
      <w:pPr>
        <w:ind w:left="7900" w:hanging="240"/>
      </w:pPr>
      <w:rPr>
        <w:rFonts w:hint="default"/>
      </w:rPr>
    </w:lvl>
    <w:lvl w:ilvl="8" w:tplc="A0927EEC">
      <w:numFmt w:val="bullet"/>
      <w:lvlText w:val="•"/>
      <w:lvlJc w:val="left"/>
      <w:pPr>
        <w:ind w:left="9033" w:hanging="240"/>
      </w:pPr>
      <w:rPr>
        <w:rFonts w:hint="default"/>
      </w:rPr>
    </w:lvl>
  </w:abstractNum>
  <w:abstractNum w:abstractNumId="4">
    <w:nsid w:val="0BD8224D"/>
    <w:multiLevelType w:val="hybridMultilevel"/>
    <w:tmpl w:val="24ECBC22"/>
    <w:lvl w:ilvl="0" w:tplc="0B96DA52">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6C3824"/>
    <w:multiLevelType w:val="hybridMultilevel"/>
    <w:tmpl w:val="D9067258"/>
    <w:lvl w:ilvl="0" w:tplc="DC8A4F7C">
      <w:start w:val="5"/>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A30B17"/>
    <w:multiLevelType w:val="hybridMultilevel"/>
    <w:tmpl w:val="477E0ACA"/>
    <w:lvl w:ilvl="0" w:tplc="4ECEA5DE">
      <w:numFmt w:val="bullet"/>
      <w:lvlText w:val="o"/>
      <w:lvlJc w:val="left"/>
      <w:pPr>
        <w:ind w:left="468" w:hanging="360"/>
      </w:pPr>
      <w:rPr>
        <w:rFonts w:ascii="Courier New" w:eastAsia="Courier New" w:hAnsi="Courier New" w:cs="Courier New" w:hint="default"/>
        <w:w w:val="100"/>
        <w:sz w:val="22"/>
        <w:szCs w:val="22"/>
      </w:rPr>
    </w:lvl>
    <w:lvl w:ilvl="1" w:tplc="E4DA41C0">
      <w:numFmt w:val="bullet"/>
      <w:lvlText w:val="•"/>
      <w:lvlJc w:val="left"/>
      <w:pPr>
        <w:ind w:left="1191" w:hanging="360"/>
      </w:pPr>
      <w:rPr>
        <w:rFonts w:hint="default"/>
      </w:rPr>
    </w:lvl>
    <w:lvl w:ilvl="2" w:tplc="E9620F9C">
      <w:numFmt w:val="bullet"/>
      <w:lvlText w:val="•"/>
      <w:lvlJc w:val="left"/>
      <w:pPr>
        <w:ind w:left="1923" w:hanging="360"/>
      </w:pPr>
      <w:rPr>
        <w:rFonts w:hint="default"/>
      </w:rPr>
    </w:lvl>
    <w:lvl w:ilvl="3" w:tplc="0EA2B90E">
      <w:numFmt w:val="bullet"/>
      <w:lvlText w:val="•"/>
      <w:lvlJc w:val="left"/>
      <w:pPr>
        <w:ind w:left="2655" w:hanging="360"/>
      </w:pPr>
      <w:rPr>
        <w:rFonts w:hint="default"/>
      </w:rPr>
    </w:lvl>
    <w:lvl w:ilvl="4" w:tplc="05944038">
      <w:numFmt w:val="bullet"/>
      <w:lvlText w:val="•"/>
      <w:lvlJc w:val="left"/>
      <w:pPr>
        <w:ind w:left="3387" w:hanging="360"/>
      </w:pPr>
      <w:rPr>
        <w:rFonts w:hint="default"/>
      </w:rPr>
    </w:lvl>
    <w:lvl w:ilvl="5" w:tplc="0E146E48">
      <w:numFmt w:val="bullet"/>
      <w:lvlText w:val="•"/>
      <w:lvlJc w:val="left"/>
      <w:pPr>
        <w:ind w:left="4118" w:hanging="360"/>
      </w:pPr>
      <w:rPr>
        <w:rFonts w:hint="default"/>
      </w:rPr>
    </w:lvl>
    <w:lvl w:ilvl="6" w:tplc="34B8F87A">
      <w:numFmt w:val="bullet"/>
      <w:lvlText w:val="•"/>
      <w:lvlJc w:val="left"/>
      <w:pPr>
        <w:ind w:left="4850" w:hanging="360"/>
      </w:pPr>
      <w:rPr>
        <w:rFonts w:hint="default"/>
      </w:rPr>
    </w:lvl>
    <w:lvl w:ilvl="7" w:tplc="06228A0A">
      <w:numFmt w:val="bullet"/>
      <w:lvlText w:val="•"/>
      <w:lvlJc w:val="left"/>
      <w:pPr>
        <w:ind w:left="5582" w:hanging="360"/>
      </w:pPr>
      <w:rPr>
        <w:rFonts w:hint="default"/>
      </w:rPr>
    </w:lvl>
    <w:lvl w:ilvl="8" w:tplc="1EC02F4A">
      <w:numFmt w:val="bullet"/>
      <w:lvlText w:val="•"/>
      <w:lvlJc w:val="left"/>
      <w:pPr>
        <w:ind w:left="6314" w:hanging="360"/>
      </w:pPr>
      <w:rPr>
        <w:rFonts w:hint="default"/>
      </w:rPr>
    </w:lvl>
  </w:abstractNum>
  <w:abstractNum w:abstractNumId="7">
    <w:nsid w:val="0CC74FD3"/>
    <w:multiLevelType w:val="multilevel"/>
    <w:tmpl w:val="E4D6A148"/>
    <w:lvl w:ilvl="0">
      <w:start w:val="7"/>
      <w:numFmt w:val="decimal"/>
      <w:lvlText w:val="%1"/>
      <w:lvlJc w:val="left"/>
      <w:pPr>
        <w:ind w:left="840" w:hanging="331"/>
        <w:jc w:val="left"/>
      </w:pPr>
      <w:rPr>
        <w:rFonts w:hint="default"/>
      </w:rPr>
    </w:lvl>
    <w:lvl w:ilvl="1">
      <w:start w:val="1"/>
      <w:numFmt w:val="decimal"/>
      <w:lvlText w:val="%1.%2"/>
      <w:lvlJc w:val="left"/>
      <w:pPr>
        <w:ind w:left="840" w:hanging="331"/>
        <w:jc w:val="left"/>
      </w:pPr>
      <w:rPr>
        <w:rFonts w:ascii="Calibri" w:eastAsia="Calibri" w:hAnsi="Calibri" w:cs="Calibri" w:hint="default"/>
        <w:spacing w:val="-1"/>
        <w:w w:val="100"/>
        <w:sz w:val="22"/>
        <w:szCs w:val="22"/>
      </w:rPr>
    </w:lvl>
    <w:lvl w:ilvl="2">
      <w:numFmt w:val="bullet"/>
      <w:lvlText w:val="•"/>
      <w:lvlJc w:val="left"/>
      <w:pPr>
        <w:ind w:left="2720" w:hanging="331"/>
      </w:pPr>
      <w:rPr>
        <w:rFonts w:hint="default"/>
      </w:rPr>
    </w:lvl>
    <w:lvl w:ilvl="3">
      <w:numFmt w:val="bullet"/>
      <w:lvlText w:val="•"/>
      <w:lvlJc w:val="left"/>
      <w:pPr>
        <w:ind w:left="3660" w:hanging="331"/>
      </w:pPr>
      <w:rPr>
        <w:rFonts w:hint="default"/>
      </w:rPr>
    </w:lvl>
    <w:lvl w:ilvl="4">
      <w:numFmt w:val="bullet"/>
      <w:lvlText w:val="•"/>
      <w:lvlJc w:val="left"/>
      <w:pPr>
        <w:ind w:left="4600" w:hanging="331"/>
      </w:pPr>
      <w:rPr>
        <w:rFonts w:hint="default"/>
      </w:rPr>
    </w:lvl>
    <w:lvl w:ilvl="5">
      <w:numFmt w:val="bullet"/>
      <w:lvlText w:val="•"/>
      <w:lvlJc w:val="left"/>
      <w:pPr>
        <w:ind w:left="5540" w:hanging="331"/>
      </w:pPr>
      <w:rPr>
        <w:rFonts w:hint="default"/>
      </w:rPr>
    </w:lvl>
    <w:lvl w:ilvl="6">
      <w:numFmt w:val="bullet"/>
      <w:lvlText w:val="•"/>
      <w:lvlJc w:val="left"/>
      <w:pPr>
        <w:ind w:left="6480" w:hanging="331"/>
      </w:pPr>
      <w:rPr>
        <w:rFonts w:hint="default"/>
      </w:rPr>
    </w:lvl>
    <w:lvl w:ilvl="7">
      <w:numFmt w:val="bullet"/>
      <w:lvlText w:val="•"/>
      <w:lvlJc w:val="left"/>
      <w:pPr>
        <w:ind w:left="7420" w:hanging="331"/>
      </w:pPr>
      <w:rPr>
        <w:rFonts w:hint="default"/>
      </w:rPr>
    </w:lvl>
    <w:lvl w:ilvl="8">
      <w:numFmt w:val="bullet"/>
      <w:lvlText w:val="•"/>
      <w:lvlJc w:val="left"/>
      <w:pPr>
        <w:ind w:left="8360" w:hanging="331"/>
      </w:pPr>
      <w:rPr>
        <w:rFonts w:hint="default"/>
      </w:rPr>
    </w:lvl>
  </w:abstractNum>
  <w:abstractNum w:abstractNumId="8">
    <w:nsid w:val="123A75B6"/>
    <w:multiLevelType w:val="hybridMultilevel"/>
    <w:tmpl w:val="72105A20"/>
    <w:lvl w:ilvl="0" w:tplc="131C72D6">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7D0547"/>
    <w:multiLevelType w:val="hybridMultilevel"/>
    <w:tmpl w:val="251ACE88"/>
    <w:lvl w:ilvl="0" w:tplc="BB46DAAE">
      <w:numFmt w:val="bullet"/>
      <w:lvlText w:val=""/>
      <w:lvlJc w:val="left"/>
      <w:pPr>
        <w:ind w:left="1560" w:hanging="360"/>
      </w:pPr>
      <w:rPr>
        <w:rFonts w:ascii="Symbol" w:eastAsia="Symbol" w:hAnsi="Symbol" w:cs="Symbol" w:hint="default"/>
        <w:w w:val="100"/>
        <w:sz w:val="22"/>
        <w:szCs w:val="22"/>
      </w:rPr>
    </w:lvl>
    <w:lvl w:ilvl="1" w:tplc="F1A037D0">
      <w:numFmt w:val="bullet"/>
      <w:lvlText w:val="o"/>
      <w:lvlJc w:val="left"/>
      <w:pPr>
        <w:ind w:left="2280" w:hanging="360"/>
      </w:pPr>
      <w:rPr>
        <w:rFonts w:ascii="Courier New" w:eastAsia="Courier New" w:hAnsi="Courier New" w:cs="Courier New" w:hint="default"/>
        <w:w w:val="100"/>
        <w:sz w:val="22"/>
        <w:szCs w:val="22"/>
      </w:rPr>
    </w:lvl>
    <w:lvl w:ilvl="2" w:tplc="A05A45B6">
      <w:numFmt w:val="bullet"/>
      <w:lvlText w:val="•"/>
      <w:lvlJc w:val="left"/>
      <w:pPr>
        <w:ind w:left="3173" w:hanging="360"/>
      </w:pPr>
      <w:rPr>
        <w:rFonts w:hint="default"/>
      </w:rPr>
    </w:lvl>
    <w:lvl w:ilvl="3" w:tplc="B3E85DA0">
      <w:numFmt w:val="bullet"/>
      <w:lvlText w:val="•"/>
      <w:lvlJc w:val="left"/>
      <w:pPr>
        <w:ind w:left="4066" w:hanging="360"/>
      </w:pPr>
      <w:rPr>
        <w:rFonts w:hint="default"/>
      </w:rPr>
    </w:lvl>
    <w:lvl w:ilvl="4" w:tplc="2BC8F5F0">
      <w:numFmt w:val="bullet"/>
      <w:lvlText w:val="•"/>
      <w:lvlJc w:val="left"/>
      <w:pPr>
        <w:ind w:left="4960" w:hanging="360"/>
      </w:pPr>
      <w:rPr>
        <w:rFonts w:hint="default"/>
      </w:rPr>
    </w:lvl>
    <w:lvl w:ilvl="5" w:tplc="B7DAC3CE">
      <w:numFmt w:val="bullet"/>
      <w:lvlText w:val="•"/>
      <w:lvlJc w:val="left"/>
      <w:pPr>
        <w:ind w:left="5853" w:hanging="360"/>
      </w:pPr>
      <w:rPr>
        <w:rFonts w:hint="default"/>
      </w:rPr>
    </w:lvl>
    <w:lvl w:ilvl="6" w:tplc="6F0CB1A2">
      <w:numFmt w:val="bullet"/>
      <w:lvlText w:val="•"/>
      <w:lvlJc w:val="left"/>
      <w:pPr>
        <w:ind w:left="6746" w:hanging="360"/>
      </w:pPr>
      <w:rPr>
        <w:rFonts w:hint="default"/>
      </w:rPr>
    </w:lvl>
    <w:lvl w:ilvl="7" w:tplc="04548DDC">
      <w:numFmt w:val="bullet"/>
      <w:lvlText w:val="•"/>
      <w:lvlJc w:val="left"/>
      <w:pPr>
        <w:ind w:left="7640" w:hanging="360"/>
      </w:pPr>
      <w:rPr>
        <w:rFonts w:hint="default"/>
      </w:rPr>
    </w:lvl>
    <w:lvl w:ilvl="8" w:tplc="A93E2F14">
      <w:numFmt w:val="bullet"/>
      <w:lvlText w:val="•"/>
      <w:lvlJc w:val="left"/>
      <w:pPr>
        <w:ind w:left="8533" w:hanging="360"/>
      </w:pPr>
      <w:rPr>
        <w:rFonts w:hint="default"/>
      </w:rPr>
    </w:lvl>
  </w:abstractNum>
  <w:abstractNum w:abstractNumId="10">
    <w:nsid w:val="2A802E15"/>
    <w:multiLevelType w:val="hybridMultilevel"/>
    <w:tmpl w:val="3B185606"/>
    <w:lvl w:ilvl="0" w:tplc="BD3C3D0C">
      <w:numFmt w:val="bullet"/>
      <w:lvlText w:val="o"/>
      <w:lvlJc w:val="left"/>
      <w:pPr>
        <w:ind w:left="2520" w:hanging="360"/>
      </w:pPr>
      <w:rPr>
        <w:rFonts w:ascii="Courier New" w:eastAsia="Courier New" w:hAnsi="Courier New" w:cs="Courier New" w:hint="default"/>
        <w:w w:val="100"/>
        <w:sz w:val="22"/>
        <w:szCs w:val="22"/>
      </w:rPr>
    </w:lvl>
    <w:lvl w:ilvl="1" w:tplc="5AE4371A">
      <w:numFmt w:val="bullet"/>
      <w:lvlText w:val="•"/>
      <w:lvlJc w:val="left"/>
      <w:pPr>
        <w:ind w:left="3243" w:hanging="360"/>
      </w:pPr>
      <w:rPr>
        <w:rFonts w:hint="default"/>
      </w:rPr>
    </w:lvl>
    <w:lvl w:ilvl="2" w:tplc="48EA9EC8">
      <w:numFmt w:val="bullet"/>
      <w:lvlText w:val="•"/>
      <w:lvlJc w:val="left"/>
      <w:pPr>
        <w:ind w:left="3975" w:hanging="360"/>
      </w:pPr>
      <w:rPr>
        <w:rFonts w:hint="default"/>
      </w:rPr>
    </w:lvl>
    <w:lvl w:ilvl="3" w:tplc="EEC82FF0">
      <w:numFmt w:val="bullet"/>
      <w:lvlText w:val="•"/>
      <w:lvlJc w:val="left"/>
      <w:pPr>
        <w:ind w:left="4707" w:hanging="360"/>
      </w:pPr>
      <w:rPr>
        <w:rFonts w:hint="default"/>
      </w:rPr>
    </w:lvl>
    <w:lvl w:ilvl="4" w:tplc="76FAC67A">
      <w:numFmt w:val="bullet"/>
      <w:lvlText w:val="•"/>
      <w:lvlJc w:val="left"/>
      <w:pPr>
        <w:ind w:left="5439" w:hanging="360"/>
      </w:pPr>
      <w:rPr>
        <w:rFonts w:hint="default"/>
      </w:rPr>
    </w:lvl>
    <w:lvl w:ilvl="5" w:tplc="AA3E95D8">
      <w:numFmt w:val="bullet"/>
      <w:lvlText w:val="•"/>
      <w:lvlJc w:val="left"/>
      <w:pPr>
        <w:ind w:left="6170" w:hanging="360"/>
      </w:pPr>
      <w:rPr>
        <w:rFonts w:hint="default"/>
      </w:rPr>
    </w:lvl>
    <w:lvl w:ilvl="6" w:tplc="10DABB72">
      <w:numFmt w:val="bullet"/>
      <w:lvlText w:val="•"/>
      <w:lvlJc w:val="left"/>
      <w:pPr>
        <w:ind w:left="6902" w:hanging="360"/>
      </w:pPr>
      <w:rPr>
        <w:rFonts w:hint="default"/>
      </w:rPr>
    </w:lvl>
    <w:lvl w:ilvl="7" w:tplc="7C2042F6">
      <w:numFmt w:val="bullet"/>
      <w:lvlText w:val="•"/>
      <w:lvlJc w:val="left"/>
      <w:pPr>
        <w:ind w:left="7634" w:hanging="360"/>
      </w:pPr>
      <w:rPr>
        <w:rFonts w:hint="default"/>
      </w:rPr>
    </w:lvl>
    <w:lvl w:ilvl="8" w:tplc="6DDE57D0">
      <w:numFmt w:val="bullet"/>
      <w:lvlText w:val="•"/>
      <w:lvlJc w:val="left"/>
      <w:pPr>
        <w:ind w:left="8366" w:hanging="360"/>
      </w:pPr>
      <w:rPr>
        <w:rFonts w:hint="default"/>
      </w:rPr>
    </w:lvl>
  </w:abstractNum>
  <w:abstractNum w:abstractNumId="11">
    <w:nsid w:val="2BB62119"/>
    <w:multiLevelType w:val="multilevel"/>
    <w:tmpl w:val="EAE61ACE"/>
    <w:lvl w:ilvl="0">
      <w:start w:val="1"/>
      <w:numFmt w:val="decimal"/>
      <w:lvlText w:val="%1"/>
      <w:lvlJc w:val="left"/>
      <w:pPr>
        <w:ind w:left="1169" w:hanging="329"/>
        <w:jc w:val="left"/>
      </w:pPr>
      <w:rPr>
        <w:rFonts w:hint="default"/>
      </w:rPr>
    </w:lvl>
    <w:lvl w:ilvl="1">
      <w:start w:val="2"/>
      <w:numFmt w:val="decimal"/>
      <w:lvlText w:val="%1.%2"/>
      <w:lvlJc w:val="left"/>
      <w:pPr>
        <w:ind w:left="1169" w:hanging="329"/>
        <w:jc w:val="left"/>
      </w:pPr>
      <w:rPr>
        <w:rFonts w:ascii="Calibri" w:eastAsia="Calibri" w:hAnsi="Calibri" w:cs="Calibri" w:hint="default"/>
        <w:spacing w:val="-1"/>
        <w:w w:val="100"/>
        <w:sz w:val="22"/>
        <w:szCs w:val="22"/>
      </w:rPr>
    </w:lvl>
    <w:lvl w:ilvl="2">
      <w:numFmt w:val="bullet"/>
      <w:lvlText w:val="•"/>
      <w:lvlJc w:val="left"/>
      <w:pPr>
        <w:ind w:left="2992" w:hanging="329"/>
      </w:pPr>
      <w:rPr>
        <w:rFonts w:hint="default"/>
      </w:rPr>
    </w:lvl>
    <w:lvl w:ilvl="3">
      <w:numFmt w:val="bullet"/>
      <w:lvlText w:val="•"/>
      <w:lvlJc w:val="left"/>
      <w:pPr>
        <w:ind w:left="3908" w:hanging="329"/>
      </w:pPr>
      <w:rPr>
        <w:rFonts w:hint="default"/>
      </w:rPr>
    </w:lvl>
    <w:lvl w:ilvl="4">
      <w:numFmt w:val="bullet"/>
      <w:lvlText w:val="•"/>
      <w:lvlJc w:val="left"/>
      <w:pPr>
        <w:ind w:left="4824" w:hanging="329"/>
      </w:pPr>
      <w:rPr>
        <w:rFonts w:hint="default"/>
      </w:rPr>
    </w:lvl>
    <w:lvl w:ilvl="5">
      <w:numFmt w:val="bullet"/>
      <w:lvlText w:val="•"/>
      <w:lvlJc w:val="left"/>
      <w:pPr>
        <w:ind w:left="5740" w:hanging="329"/>
      </w:pPr>
      <w:rPr>
        <w:rFonts w:hint="default"/>
      </w:rPr>
    </w:lvl>
    <w:lvl w:ilvl="6">
      <w:numFmt w:val="bullet"/>
      <w:lvlText w:val="•"/>
      <w:lvlJc w:val="left"/>
      <w:pPr>
        <w:ind w:left="6656" w:hanging="329"/>
      </w:pPr>
      <w:rPr>
        <w:rFonts w:hint="default"/>
      </w:rPr>
    </w:lvl>
    <w:lvl w:ilvl="7">
      <w:numFmt w:val="bullet"/>
      <w:lvlText w:val="•"/>
      <w:lvlJc w:val="left"/>
      <w:pPr>
        <w:ind w:left="7572" w:hanging="329"/>
      </w:pPr>
      <w:rPr>
        <w:rFonts w:hint="default"/>
      </w:rPr>
    </w:lvl>
    <w:lvl w:ilvl="8">
      <w:numFmt w:val="bullet"/>
      <w:lvlText w:val="•"/>
      <w:lvlJc w:val="left"/>
      <w:pPr>
        <w:ind w:left="8488" w:hanging="329"/>
      </w:pPr>
      <w:rPr>
        <w:rFonts w:hint="default"/>
      </w:rPr>
    </w:lvl>
  </w:abstractNum>
  <w:abstractNum w:abstractNumId="12">
    <w:nsid w:val="2D280430"/>
    <w:multiLevelType w:val="hybridMultilevel"/>
    <w:tmpl w:val="B48046A2"/>
    <w:lvl w:ilvl="0" w:tplc="A5DC5844">
      <w:start w:val="1"/>
      <w:numFmt w:val="decimal"/>
      <w:lvlText w:val="%1."/>
      <w:lvlJc w:val="left"/>
      <w:pPr>
        <w:ind w:left="1092" w:hanging="360"/>
        <w:jc w:val="right"/>
      </w:pPr>
      <w:rPr>
        <w:rFonts w:hint="default"/>
        <w:spacing w:val="-5"/>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0E73B0"/>
    <w:multiLevelType w:val="multilevel"/>
    <w:tmpl w:val="A092A16C"/>
    <w:lvl w:ilvl="0">
      <w:start w:val="4"/>
      <w:numFmt w:val="decimal"/>
      <w:lvlText w:val="%1"/>
      <w:lvlJc w:val="left"/>
      <w:pPr>
        <w:ind w:left="840" w:hanging="329"/>
        <w:jc w:val="left"/>
      </w:pPr>
      <w:rPr>
        <w:rFonts w:hint="default"/>
      </w:rPr>
    </w:lvl>
    <w:lvl w:ilvl="1">
      <w:start w:val="1"/>
      <w:numFmt w:val="decimal"/>
      <w:lvlText w:val="%1.%2"/>
      <w:lvlJc w:val="left"/>
      <w:pPr>
        <w:ind w:left="840" w:hanging="329"/>
        <w:jc w:val="left"/>
      </w:pPr>
      <w:rPr>
        <w:rFonts w:ascii="Calibri" w:eastAsia="Calibri" w:hAnsi="Calibri" w:cs="Calibri" w:hint="default"/>
        <w:spacing w:val="-1"/>
        <w:w w:val="100"/>
        <w:sz w:val="22"/>
        <w:szCs w:val="22"/>
      </w:rPr>
    </w:lvl>
    <w:lvl w:ilvl="2">
      <w:numFmt w:val="bullet"/>
      <w:lvlText w:val="•"/>
      <w:lvlJc w:val="left"/>
      <w:pPr>
        <w:ind w:left="2736" w:hanging="329"/>
      </w:pPr>
      <w:rPr>
        <w:rFonts w:hint="default"/>
      </w:rPr>
    </w:lvl>
    <w:lvl w:ilvl="3">
      <w:numFmt w:val="bullet"/>
      <w:lvlText w:val="•"/>
      <w:lvlJc w:val="left"/>
      <w:pPr>
        <w:ind w:left="3684" w:hanging="329"/>
      </w:pPr>
      <w:rPr>
        <w:rFonts w:hint="default"/>
      </w:rPr>
    </w:lvl>
    <w:lvl w:ilvl="4">
      <w:numFmt w:val="bullet"/>
      <w:lvlText w:val="•"/>
      <w:lvlJc w:val="left"/>
      <w:pPr>
        <w:ind w:left="4632" w:hanging="329"/>
      </w:pPr>
      <w:rPr>
        <w:rFonts w:hint="default"/>
      </w:rPr>
    </w:lvl>
    <w:lvl w:ilvl="5">
      <w:numFmt w:val="bullet"/>
      <w:lvlText w:val="•"/>
      <w:lvlJc w:val="left"/>
      <w:pPr>
        <w:ind w:left="5580" w:hanging="329"/>
      </w:pPr>
      <w:rPr>
        <w:rFonts w:hint="default"/>
      </w:rPr>
    </w:lvl>
    <w:lvl w:ilvl="6">
      <w:numFmt w:val="bullet"/>
      <w:lvlText w:val="•"/>
      <w:lvlJc w:val="left"/>
      <w:pPr>
        <w:ind w:left="6528" w:hanging="329"/>
      </w:pPr>
      <w:rPr>
        <w:rFonts w:hint="default"/>
      </w:rPr>
    </w:lvl>
    <w:lvl w:ilvl="7">
      <w:numFmt w:val="bullet"/>
      <w:lvlText w:val="•"/>
      <w:lvlJc w:val="left"/>
      <w:pPr>
        <w:ind w:left="7476" w:hanging="329"/>
      </w:pPr>
      <w:rPr>
        <w:rFonts w:hint="default"/>
      </w:rPr>
    </w:lvl>
    <w:lvl w:ilvl="8">
      <w:numFmt w:val="bullet"/>
      <w:lvlText w:val="•"/>
      <w:lvlJc w:val="left"/>
      <w:pPr>
        <w:ind w:left="8424" w:hanging="329"/>
      </w:pPr>
      <w:rPr>
        <w:rFonts w:hint="default"/>
      </w:rPr>
    </w:lvl>
  </w:abstractNum>
  <w:abstractNum w:abstractNumId="14">
    <w:nsid w:val="42C41A57"/>
    <w:multiLevelType w:val="hybridMultilevel"/>
    <w:tmpl w:val="70EED4A2"/>
    <w:lvl w:ilvl="0" w:tplc="F17E16B8">
      <w:numFmt w:val="bullet"/>
      <w:lvlText w:val="o"/>
      <w:lvlJc w:val="left"/>
      <w:pPr>
        <w:ind w:left="3600" w:hanging="360"/>
      </w:pPr>
      <w:rPr>
        <w:rFonts w:ascii="Courier New" w:eastAsia="Courier New" w:hAnsi="Courier New" w:cs="Courier New" w:hint="default"/>
        <w:w w:val="100"/>
        <w:sz w:val="22"/>
        <w:szCs w:val="22"/>
      </w:rPr>
    </w:lvl>
    <w:lvl w:ilvl="1" w:tplc="FDBCDF36">
      <w:numFmt w:val="bullet"/>
      <w:lvlText w:val="•"/>
      <w:lvlJc w:val="left"/>
      <w:pPr>
        <w:ind w:left="4323" w:hanging="360"/>
      </w:pPr>
      <w:rPr>
        <w:rFonts w:hint="default"/>
      </w:rPr>
    </w:lvl>
    <w:lvl w:ilvl="2" w:tplc="A79A2AE6">
      <w:numFmt w:val="bullet"/>
      <w:lvlText w:val="•"/>
      <w:lvlJc w:val="left"/>
      <w:pPr>
        <w:ind w:left="5055" w:hanging="360"/>
      </w:pPr>
      <w:rPr>
        <w:rFonts w:hint="default"/>
      </w:rPr>
    </w:lvl>
    <w:lvl w:ilvl="3" w:tplc="1E4821F6">
      <w:numFmt w:val="bullet"/>
      <w:lvlText w:val="•"/>
      <w:lvlJc w:val="left"/>
      <w:pPr>
        <w:ind w:left="5787" w:hanging="360"/>
      </w:pPr>
      <w:rPr>
        <w:rFonts w:hint="default"/>
      </w:rPr>
    </w:lvl>
    <w:lvl w:ilvl="4" w:tplc="42B210AE">
      <w:numFmt w:val="bullet"/>
      <w:lvlText w:val="•"/>
      <w:lvlJc w:val="left"/>
      <w:pPr>
        <w:ind w:left="6519" w:hanging="360"/>
      </w:pPr>
      <w:rPr>
        <w:rFonts w:hint="default"/>
      </w:rPr>
    </w:lvl>
    <w:lvl w:ilvl="5" w:tplc="5E0EB4AC">
      <w:numFmt w:val="bullet"/>
      <w:lvlText w:val="•"/>
      <w:lvlJc w:val="left"/>
      <w:pPr>
        <w:ind w:left="7250" w:hanging="360"/>
      </w:pPr>
      <w:rPr>
        <w:rFonts w:hint="default"/>
      </w:rPr>
    </w:lvl>
    <w:lvl w:ilvl="6" w:tplc="9C2E405A">
      <w:numFmt w:val="bullet"/>
      <w:lvlText w:val="•"/>
      <w:lvlJc w:val="left"/>
      <w:pPr>
        <w:ind w:left="7982" w:hanging="360"/>
      </w:pPr>
      <w:rPr>
        <w:rFonts w:hint="default"/>
      </w:rPr>
    </w:lvl>
    <w:lvl w:ilvl="7" w:tplc="0E88BB4C">
      <w:numFmt w:val="bullet"/>
      <w:lvlText w:val="•"/>
      <w:lvlJc w:val="left"/>
      <w:pPr>
        <w:ind w:left="8714" w:hanging="360"/>
      </w:pPr>
      <w:rPr>
        <w:rFonts w:hint="default"/>
      </w:rPr>
    </w:lvl>
    <w:lvl w:ilvl="8" w:tplc="E07C9EB8">
      <w:numFmt w:val="bullet"/>
      <w:lvlText w:val="•"/>
      <w:lvlJc w:val="left"/>
      <w:pPr>
        <w:ind w:left="9446" w:hanging="360"/>
      </w:pPr>
      <w:rPr>
        <w:rFonts w:hint="default"/>
      </w:rPr>
    </w:lvl>
  </w:abstractNum>
  <w:abstractNum w:abstractNumId="15">
    <w:nsid w:val="464808BF"/>
    <w:multiLevelType w:val="hybridMultilevel"/>
    <w:tmpl w:val="575CC708"/>
    <w:lvl w:ilvl="0" w:tplc="F98E736A">
      <w:start w:val="1"/>
      <w:numFmt w:val="decimal"/>
      <w:lvlText w:val="%1."/>
      <w:lvlJc w:val="left"/>
      <w:pPr>
        <w:ind w:left="921" w:hanging="360"/>
        <w:jc w:val="right"/>
      </w:pPr>
      <w:rPr>
        <w:rFonts w:hint="default"/>
        <w:spacing w:val="-2"/>
        <w:w w:val="100"/>
      </w:rPr>
    </w:lvl>
    <w:lvl w:ilvl="1" w:tplc="11FEA3AC">
      <w:start w:val="2"/>
      <w:numFmt w:val="decimal"/>
      <w:lvlText w:val="%2."/>
      <w:lvlJc w:val="left"/>
      <w:pPr>
        <w:ind w:left="861" w:hanging="360"/>
        <w:jc w:val="right"/>
      </w:pPr>
      <w:rPr>
        <w:rFonts w:hint="default"/>
        <w:b/>
        <w:bCs/>
        <w:spacing w:val="-2"/>
        <w:w w:val="100"/>
      </w:rPr>
    </w:lvl>
    <w:lvl w:ilvl="2" w:tplc="86A265C2">
      <w:numFmt w:val="bullet"/>
      <w:lvlText w:val="•"/>
      <w:lvlJc w:val="left"/>
      <w:pPr>
        <w:ind w:left="1957" w:hanging="360"/>
      </w:pPr>
      <w:rPr>
        <w:rFonts w:hint="default"/>
      </w:rPr>
    </w:lvl>
    <w:lvl w:ilvl="3" w:tplc="566263A2">
      <w:numFmt w:val="bullet"/>
      <w:lvlText w:val="•"/>
      <w:lvlJc w:val="left"/>
      <w:pPr>
        <w:ind w:left="2995" w:hanging="360"/>
      </w:pPr>
      <w:rPr>
        <w:rFonts w:hint="default"/>
      </w:rPr>
    </w:lvl>
    <w:lvl w:ilvl="4" w:tplc="C68463CA">
      <w:numFmt w:val="bullet"/>
      <w:lvlText w:val="•"/>
      <w:lvlJc w:val="left"/>
      <w:pPr>
        <w:ind w:left="4033" w:hanging="360"/>
      </w:pPr>
      <w:rPr>
        <w:rFonts w:hint="default"/>
      </w:rPr>
    </w:lvl>
    <w:lvl w:ilvl="5" w:tplc="DA1CEB02">
      <w:numFmt w:val="bullet"/>
      <w:lvlText w:val="•"/>
      <w:lvlJc w:val="left"/>
      <w:pPr>
        <w:ind w:left="5071" w:hanging="360"/>
      </w:pPr>
      <w:rPr>
        <w:rFonts w:hint="default"/>
      </w:rPr>
    </w:lvl>
    <w:lvl w:ilvl="6" w:tplc="63D6A892">
      <w:numFmt w:val="bullet"/>
      <w:lvlText w:val="•"/>
      <w:lvlJc w:val="left"/>
      <w:pPr>
        <w:ind w:left="6108" w:hanging="360"/>
      </w:pPr>
      <w:rPr>
        <w:rFonts w:hint="default"/>
      </w:rPr>
    </w:lvl>
    <w:lvl w:ilvl="7" w:tplc="67C42D24">
      <w:numFmt w:val="bullet"/>
      <w:lvlText w:val="•"/>
      <w:lvlJc w:val="left"/>
      <w:pPr>
        <w:ind w:left="7146" w:hanging="360"/>
      </w:pPr>
      <w:rPr>
        <w:rFonts w:hint="default"/>
      </w:rPr>
    </w:lvl>
    <w:lvl w:ilvl="8" w:tplc="37703BF8">
      <w:numFmt w:val="bullet"/>
      <w:lvlText w:val="•"/>
      <w:lvlJc w:val="left"/>
      <w:pPr>
        <w:ind w:left="8184" w:hanging="360"/>
      </w:pPr>
      <w:rPr>
        <w:rFonts w:hint="default"/>
      </w:rPr>
    </w:lvl>
  </w:abstractNum>
  <w:abstractNum w:abstractNumId="16">
    <w:nsid w:val="4A833844"/>
    <w:multiLevelType w:val="hybridMultilevel"/>
    <w:tmpl w:val="9C48101A"/>
    <w:lvl w:ilvl="0" w:tplc="2C1CA2D0">
      <w:numFmt w:val="bullet"/>
      <w:lvlText w:val="o"/>
      <w:lvlJc w:val="left"/>
      <w:pPr>
        <w:ind w:left="1080" w:hanging="360"/>
      </w:pPr>
      <w:rPr>
        <w:rFonts w:ascii="Courier New" w:eastAsia="Courier New" w:hAnsi="Courier New" w:cs="Courier New" w:hint="default"/>
        <w:w w:val="100"/>
        <w:sz w:val="22"/>
        <w:szCs w:val="22"/>
      </w:rPr>
    </w:lvl>
    <w:lvl w:ilvl="1" w:tplc="B4EC3E3A">
      <w:numFmt w:val="bullet"/>
      <w:lvlText w:val="•"/>
      <w:lvlJc w:val="left"/>
      <w:pPr>
        <w:ind w:left="1803" w:hanging="360"/>
      </w:pPr>
      <w:rPr>
        <w:rFonts w:hint="default"/>
      </w:rPr>
    </w:lvl>
    <w:lvl w:ilvl="2" w:tplc="9BAA366A">
      <w:numFmt w:val="bullet"/>
      <w:lvlText w:val="•"/>
      <w:lvlJc w:val="left"/>
      <w:pPr>
        <w:ind w:left="2535" w:hanging="360"/>
      </w:pPr>
      <w:rPr>
        <w:rFonts w:hint="default"/>
      </w:rPr>
    </w:lvl>
    <w:lvl w:ilvl="3" w:tplc="DA464F9C">
      <w:numFmt w:val="bullet"/>
      <w:lvlText w:val="•"/>
      <w:lvlJc w:val="left"/>
      <w:pPr>
        <w:ind w:left="3267" w:hanging="360"/>
      </w:pPr>
      <w:rPr>
        <w:rFonts w:hint="default"/>
      </w:rPr>
    </w:lvl>
    <w:lvl w:ilvl="4" w:tplc="AE1AD162">
      <w:numFmt w:val="bullet"/>
      <w:lvlText w:val="•"/>
      <w:lvlJc w:val="left"/>
      <w:pPr>
        <w:ind w:left="3999" w:hanging="360"/>
      </w:pPr>
      <w:rPr>
        <w:rFonts w:hint="default"/>
      </w:rPr>
    </w:lvl>
    <w:lvl w:ilvl="5" w:tplc="462C9686">
      <w:numFmt w:val="bullet"/>
      <w:lvlText w:val="•"/>
      <w:lvlJc w:val="left"/>
      <w:pPr>
        <w:ind w:left="4730" w:hanging="360"/>
      </w:pPr>
      <w:rPr>
        <w:rFonts w:hint="default"/>
      </w:rPr>
    </w:lvl>
    <w:lvl w:ilvl="6" w:tplc="1E842BF8">
      <w:numFmt w:val="bullet"/>
      <w:lvlText w:val="•"/>
      <w:lvlJc w:val="left"/>
      <w:pPr>
        <w:ind w:left="5462" w:hanging="360"/>
      </w:pPr>
      <w:rPr>
        <w:rFonts w:hint="default"/>
      </w:rPr>
    </w:lvl>
    <w:lvl w:ilvl="7" w:tplc="1F9CEAC8">
      <w:numFmt w:val="bullet"/>
      <w:lvlText w:val="•"/>
      <w:lvlJc w:val="left"/>
      <w:pPr>
        <w:ind w:left="6194" w:hanging="360"/>
      </w:pPr>
      <w:rPr>
        <w:rFonts w:hint="default"/>
      </w:rPr>
    </w:lvl>
    <w:lvl w:ilvl="8" w:tplc="96744C94">
      <w:numFmt w:val="bullet"/>
      <w:lvlText w:val="•"/>
      <w:lvlJc w:val="left"/>
      <w:pPr>
        <w:ind w:left="6926" w:hanging="360"/>
      </w:pPr>
      <w:rPr>
        <w:rFonts w:hint="default"/>
      </w:rPr>
    </w:lvl>
  </w:abstractNum>
  <w:abstractNum w:abstractNumId="17">
    <w:nsid w:val="4D3B0EA6"/>
    <w:multiLevelType w:val="multilevel"/>
    <w:tmpl w:val="CDB40FC2"/>
    <w:styleLink w:val="elementoftheassessmentcycle"/>
    <w:lvl w:ilvl="0">
      <w:start w:val="1"/>
      <w:numFmt w:val="decimal"/>
      <w:lvlText w:val="%1."/>
      <w:lvlJc w:val="left"/>
      <w:pPr>
        <w:ind w:left="720" w:hanging="360"/>
      </w:pPr>
      <w:rPr>
        <w:rFonts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E3A4ADA"/>
    <w:multiLevelType w:val="hybridMultilevel"/>
    <w:tmpl w:val="C96E2F0E"/>
    <w:lvl w:ilvl="0" w:tplc="75D4C798">
      <w:numFmt w:val="bullet"/>
      <w:lvlText w:val="o"/>
      <w:lvlJc w:val="left"/>
      <w:pPr>
        <w:ind w:left="468" w:hanging="360"/>
      </w:pPr>
      <w:rPr>
        <w:rFonts w:ascii="Courier New" w:eastAsia="Courier New" w:hAnsi="Courier New" w:cs="Courier New" w:hint="default"/>
        <w:w w:val="100"/>
        <w:sz w:val="22"/>
        <w:szCs w:val="22"/>
      </w:rPr>
    </w:lvl>
    <w:lvl w:ilvl="1" w:tplc="A930039E">
      <w:numFmt w:val="bullet"/>
      <w:lvlText w:val="•"/>
      <w:lvlJc w:val="left"/>
      <w:pPr>
        <w:ind w:left="1191" w:hanging="360"/>
      </w:pPr>
      <w:rPr>
        <w:rFonts w:hint="default"/>
      </w:rPr>
    </w:lvl>
    <w:lvl w:ilvl="2" w:tplc="47D29E52">
      <w:numFmt w:val="bullet"/>
      <w:lvlText w:val="•"/>
      <w:lvlJc w:val="left"/>
      <w:pPr>
        <w:ind w:left="1923" w:hanging="360"/>
      </w:pPr>
      <w:rPr>
        <w:rFonts w:hint="default"/>
      </w:rPr>
    </w:lvl>
    <w:lvl w:ilvl="3" w:tplc="61207A3A">
      <w:numFmt w:val="bullet"/>
      <w:lvlText w:val="•"/>
      <w:lvlJc w:val="left"/>
      <w:pPr>
        <w:ind w:left="2655" w:hanging="360"/>
      </w:pPr>
      <w:rPr>
        <w:rFonts w:hint="default"/>
      </w:rPr>
    </w:lvl>
    <w:lvl w:ilvl="4" w:tplc="767CD396">
      <w:numFmt w:val="bullet"/>
      <w:lvlText w:val="•"/>
      <w:lvlJc w:val="left"/>
      <w:pPr>
        <w:ind w:left="3387" w:hanging="360"/>
      </w:pPr>
      <w:rPr>
        <w:rFonts w:hint="default"/>
      </w:rPr>
    </w:lvl>
    <w:lvl w:ilvl="5" w:tplc="B17EC388">
      <w:numFmt w:val="bullet"/>
      <w:lvlText w:val="•"/>
      <w:lvlJc w:val="left"/>
      <w:pPr>
        <w:ind w:left="4118" w:hanging="360"/>
      </w:pPr>
      <w:rPr>
        <w:rFonts w:hint="default"/>
      </w:rPr>
    </w:lvl>
    <w:lvl w:ilvl="6" w:tplc="D490273C">
      <w:numFmt w:val="bullet"/>
      <w:lvlText w:val="•"/>
      <w:lvlJc w:val="left"/>
      <w:pPr>
        <w:ind w:left="4850" w:hanging="360"/>
      </w:pPr>
      <w:rPr>
        <w:rFonts w:hint="default"/>
      </w:rPr>
    </w:lvl>
    <w:lvl w:ilvl="7" w:tplc="8A16CE52">
      <w:numFmt w:val="bullet"/>
      <w:lvlText w:val="•"/>
      <w:lvlJc w:val="left"/>
      <w:pPr>
        <w:ind w:left="5582" w:hanging="360"/>
      </w:pPr>
      <w:rPr>
        <w:rFonts w:hint="default"/>
      </w:rPr>
    </w:lvl>
    <w:lvl w:ilvl="8" w:tplc="DB0CE6D2">
      <w:numFmt w:val="bullet"/>
      <w:lvlText w:val="•"/>
      <w:lvlJc w:val="left"/>
      <w:pPr>
        <w:ind w:left="6314" w:hanging="360"/>
      </w:pPr>
      <w:rPr>
        <w:rFonts w:hint="default"/>
      </w:rPr>
    </w:lvl>
  </w:abstractNum>
  <w:abstractNum w:abstractNumId="19">
    <w:nsid w:val="4E4B5171"/>
    <w:multiLevelType w:val="hybridMultilevel"/>
    <w:tmpl w:val="3B1E7898"/>
    <w:lvl w:ilvl="0" w:tplc="DB32C6B8">
      <w:start w:val="1"/>
      <w:numFmt w:val="decimal"/>
      <w:lvlText w:val="%1."/>
      <w:lvlJc w:val="left"/>
      <w:pPr>
        <w:ind w:left="1281" w:hanging="360"/>
        <w:jc w:val="right"/>
      </w:pPr>
      <w:rPr>
        <w:rFonts w:ascii="Cambria" w:eastAsia="Cambria" w:hAnsi="Cambria" w:cs="Cambria" w:hint="default"/>
        <w:spacing w:val="-2"/>
        <w:w w:val="100"/>
        <w:sz w:val="24"/>
        <w:szCs w:val="24"/>
      </w:rPr>
    </w:lvl>
    <w:lvl w:ilvl="1" w:tplc="3B8E1590">
      <w:numFmt w:val="bullet"/>
      <w:lvlText w:val="•"/>
      <w:lvlJc w:val="left"/>
      <w:pPr>
        <w:ind w:left="2338" w:hanging="360"/>
      </w:pPr>
      <w:rPr>
        <w:rFonts w:hint="default"/>
      </w:rPr>
    </w:lvl>
    <w:lvl w:ilvl="2" w:tplc="9D30A70E">
      <w:numFmt w:val="bullet"/>
      <w:lvlText w:val="•"/>
      <w:lvlJc w:val="left"/>
      <w:pPr>
        <w:ind w:left="3396" w:hanging="360"/>
      </w:pPr>
      <w:rPr>
        <w:rFonts w:hint="default"/>
      </w:rPr>
    </w:lvl>
    <w:lvl w:ilvl="3" w:tplc="391E9640">
      <w:numFmt w:val="bullet"/>
      <w:lvlText w:val="•"/>
      <w:lvlJc w:val="left"/>
      <w:pPr>
        <w:ind w:left="4454" w:hanging="360"/>
      </w:pPr>
      <w:rPr>
        <w:rFonts w:hint="default"/>
      </w:rPr>
    </w:lvl>
    <w:lvl w:ilvl="4" w:tplc="A954AB4E">
      <w:numFmt w:val="bullet"/>
      <w:lvlText w:val="•"/>
      <w:lvlJc w:val="left"/>
      <w:pPr>
        <w:ind w:left="5512" w:hanging="360"/>
      </w:pPr>
      <w:rPr>
        <w:rFonts w:hint="default"/>
      </w:rPr>
    </w:lvl>
    <w:lvl w:ilvl="5" w:tplc="5BF4F762">
      <w:numFmt w:val="bullet"/>
      <w:lvlText w:val="•"/>
      <w:lvlJc w:val="left"/>
      <w:pPr>
        <w:ind w:left="6570" w:hanging="360"/>
      </w:pPr>
      <w:rPr>
        <w:rFonts w:hint="default"/>
      </w:rPr>
    </w:lvl>
    <w:lvl w:ilvl="6" w:tplc="FB86CB04">
      <w:numFmt w:val="bullet"/>
      <w:lvlText w:val="•"/>
      <w:lvlJc w:val="left"/>
      <w:pPr>
        <w:ind w:left="7628" w:hanging="360"/>
      </w:pPr>
      <w:rPr>
        <w:rFonts w:hint="default"/>
      </w:rPr>
    </w:lvl>
    <w:lvl w:ilvl="7" w:tplc="CF00DD40">
      <w:numFmt w:val="bullet"/>
      <w:lvlText w:val="•"/>
      <w:lvlJc w:val="left"/>
      <w:pPr>
        <w:ind w:left="8686" w:hanging="360"/>
      </w:pPr>
      <w:rPr>
        <w:rFonts w:hint="default"/>
      </w:rPr>
    </w:lvl>
    <w:lvl w:ilvl="8" w:tplc="6430FDDA">
      <w:numFmt w:val="bullet"/>
      <w:lvlText w:val="•"/>
      <w:lvlJc w:val="left"/>
      <w:pPr>
        <w:ind w:left="9744" w:hanging="360"/>
      </w:pPr>
      <w:rPr>
        <w:rFonts w:hint="default"/>
      </w:rPr>
    </w:lvl>
  </w:abstractNum>
  <w:abstractNum w:abstractNumId="20">
    <w:nsid w:val="5EC737A2"/>
    <w:multiLevelType w:val="hybridMultilevel"/>
    <w:tmpl w:val="9A7E4914"/>
    <w:lvl w:ilvl="0" w:tplc="E14CE2A6">
      <w:start w:val="5"/>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5546DC"/>
    <w:multiLevelType w:val="multilevel"/>
    <w:tmpl w:val="1A70C038"/>
    <w:lvl w:ilvl="0">
      <w:start w:val="5"/>
      <w:numFmt w:val="decimal"/>
      <w:lvlText w:val="%1"/>
      <w:lvlJc w:val="left"/>
      <w:pPr>
        <w:ind w:left="840" w:hanging="329"/>
        <w:jc w:val="left"/>
      </w:pPr>
      <w:rPr>
        <w:rFonts w:hint="default"/>
      </w:rPr>
    </w:lvl>
    <w:lvl w:ilvl="1">
      <w:start w:val="1"/>
      <w:numFmt w:val="decimal"/>
      <w:lvlText w:val="%1.%2"/>
      <w:lvlJc w:val="left"/>
      <w:pPr>
        <w:ind w:left="840" w:hanging="329"/>
        <w:jc w:val="left"/>
      </w:pPr>
      <w:rPr>
        <w:rFonts w:ascii="Calibri" w:eastAsia="Calibri" w:hAnsi="Calibri" w:cs="Calibri" w:hint="default"/>
        <w:spacing w:val="-1"/>
        <w:w w:val="100"/>
        <w:sz w:val="22"/>
        <w:szCs w:val="22"/>
      </w:rPr>
    </w:lvl>
    <w:lvl w:ilvl="2">
      <w:numFmt w:val="bullet"/>
      <w:lvlText w:val="•"/>
      <w:lvlJc w:val="left"/>
      <w:pPr>
        <w:ind w:left="2736" w:hanging="329"/>
      </w:pPr>
      <w:rPr>
        <w:rFonts w:hint="default"/>
      </w:rPr>
    </w:lvl>
    <w:lvl w:ilvl="3">
      <w:numFmt w:val="bullet"/>
      <w:lvlText w:val="•"/>
      <w:lvlJc w:val="left"/>
      <w:pPr>
        <w:ind w:left="3684" w:hanging="329"/>
      </w:pPr>
      <w:rPr>
        <w:rFonts w:hint="default"/>
      </w:rPr>
    </w:lvl>
    <w:lvl w:ilvl="4">
      <w:numFmt w:val="bullet"/>
      <w:lvlText w:val="•"/>
      <w:lvlJc w:val="left"/>
      <w:pPr>
        <w:ind w:left="4632" w:hanging="329"/>
      </w:pPr>
      <w:rPr>
        <w:rFonts w:hint="default"/>
      </w:rPr>
    </w:lvl>
    <w:lvl w:ilvl="5">
      <w:numFmt w:val="bullet"/>
      <w:lvlText w:val="•"/>
      <w:lvlJc w:val="left"/>
      <w:pPr>
        <w:ind w:left="5580" w:hanging="329"/>
      </w:pPr>
      <w:rPr>
        <w:rFonts w:hint="default"/>
      </w:rPr>
    </w:lvl>
    <w:lvl w:ilvl="6">
      <w:numFmt w:val="bullet"/>
      <w:lvlText w:val="•"/>
      <w:lvlJc w:val="left"/>
      <w:pPr>
        <w:ind w:left="6528" w:hanging="329"/>
      </w:pPr>
      <w:rPr>
        <w:rFonts w:hint="default"/>
      </w:rPr>
    </w:lvl>
    <w:lvl w:ilvl="7">
      <w:numFmt w:val="bullet"/>
      <w:lvlText w:val="•"/>
      <w:lvlJc w:val="left"/>
      <w:pPr>
        <w:ind w:left="7476" w:hanging="329"/>
      </w:pPr>
      <w:rPr>
        <w:rFonts w:hint="default"/>
      </w:rPr>
    </w:lvl>
    <w:lvl w:ilvl="8">
      <w:numFmt w:val="bullet"/>
      <w:lvlText w:val="•"/>
      <w:lvlJc w:val="left"/>
      <w:pPr>
        <w:ind w:left="8424" w:hanging="329"/>
      </w:pPr>
      <w:rPr>
        <w:rFonts w:hint="default"/>
      </w:rPr>
    </w:lvl>
  </w:abstractNum>
  <w:abstractNum w:abstractNumId="22">
    <w:nsid w:val="6A0B7DD1"/>
    <w:multiLevelType w:val="multilevel"/>
    <w:tmpl w:val="DD22FF48"/>
    <w:lvl w:ilvl="0">
      <w:start w:val="6"/>
      <w:numFmt w:val="decimal"/>
      <w:lvlText w:val="%1"/>
      <w:lvlJc w:val="left"/>
      <w:pPr>
        <w:ind w:left="840" w:hanging="331"/>
        <w:jc w:val="left"/>
      </w:pPr>
      <w:rPr>
        <w:rFonts w:hint="default"/>
      </w:rPr>
    </w:lvl>
    <w:lvl w:ilvl="1">
      <w:start w:val="1"/>
      <w:numFmt w:val="decimal"/>
      <w:lvlText w:val="%1.%2"/>
      <w:lvlJc w:val="left"/>
      <w:pPr>
        <w:ind w:left="840" w:hanging="331"/>
        <w:jc w:val="left"/>
      </w:pPr>
      <w:rPr>
        <w:rFonts w:ascii="Calibri" w:eastAsia="Calibri" w:hAnsi="Calibri" w:cs="Calibri" w:hint="default"/>
        <w:spacing w:val="-1"/>
        <w:w w:val="100"/>
        <w:sz w:val="22"/>
        <w:szCs w:val="22"/>
      </w:rPr>
    </w:lvl>
    <w:lvl w:ilvl="2">
      <w:numFmt w:val="bullet"/>
      <w:lvlText w:val="•"/>
      <w:lvlJc w:val="left"/>
      <w:pPr>
        <w:ind w:left="2736" w:hanging="331"/>
      </w:pPr>
      <w:rPr>
        <w:rFonts w:hint="default"/>
      </w:rPr>
    </w:lvl>
    <w:lvl w:ilvl="3">
      <w:numFmt w:val="bullet"/>
      <w:lvlText w:val="•"/>
      <w:lvlJc w:val="left"/>
      <w:pPr>
        <w:ind w:left="3684" w:hanging="331"/>
      </w:pPr>
      <w:rPr>
        <w:rFonts w:hint="default"/>
      </w:rPr>
    </w:lvl>
    <w:lvl w:ilvl="4">
      <w:numFmt w:val="bullet"/>
      <w:lvlText w:val="•"/>
      <w:lvlJc w:val="left"/>
      <w:pPr>
        <w:ind w:left="4632" w:hanging="331"/>
      </w:pPr>
      <w:rPr>
        <w:rFonts w:hint="default"/>
      </w:rPr>
    </w:lvl>
    <w:lvl w:ilvl="5">
      <w:numFmt w:val="bullet"/>
      <w:lvlText w:val="•"/>
      <w:lvlJc w:val="left"/>
      <w:pPr>
        <w:ind w:left="5580" w:hanging="331"/>
      </w:pPr>
      <w:rPr>
        <w:rFonts w:hint="default"/>
      </w:rPr>
    </w:lvl>
    <w:lvl w:ilvl="6">
      <w:numFmt w:val="bullet"/>
      <w:lvlText w:val="•"/>
      <w:lvlJc w:val="left"/>
      <w:pPr>
        <w:ind w:left="6528" w:hanging="331"/>
      </w:pPr>
      <w:rPr>
        <w:rFonts w:hint="default"/>
      </w:rPr>
    </w:lvl>
    <w:lvl w:ilvl="7">
      <w:numFmt w:val="bullet"/>
      <w:lvlText w:val="•"/>
      <w:lvlJc w:val="left"/>
      <w:pPr>
        <w:ind w:left="7476" w:hanging="331"/>
      </w:pPr>
      <w:rPr>
        <w:rFonts w:hint="default"/>
      </w:rPr>
    </w:lvl>
    <w:lvl w:ilvl="8">
      <w:numFmt w:val="bullet"/>
      <w:lvlText w:val="•"/>
      <w:lvlJc w:val="left"/>
      <w:pPr>
        <w:ind w:left="8424" w:hanging="331"/>
      </w:pPr>
      <w:rPr>
        <w:rFonts w:hint="default"/>
      </w:rPr>
    </w:lvl>
  </w:abstractNum>
  <w:abstractNum w:abstractNumId="23">
    <w:nsid w:val="6DED6BFD"/>
    <w:multiLevelType w:val="hybridMultilevel"/>
    <w:tmpl w:val="12EE9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B6365B"/>
    <w:multiLevelType w:val="multilevel"/>
    <w:tmpl w:val="2F74D9CC"/>
    <w:lvl w:ilvl="0">
      <w:start w:val="2"/>
      <w:numFmt w:val="decimal"/>
      <w:lvlText w:val="%1"/>
      <w:lvlJc w:val="left"/>
      <w:pPr>
        <w:ind w:left="840" w:hanging="332"/>
        <w:jc w:val="left"/>
      </w:pPr>
      <w:rPr>
        <w:rFonts w:hint="default"/>
      </w:rPr>
    </w:lvl>
    <w:lvl w:ilvl="1">
      <w:start w:val="1"/>
      <w:numFmt w:val="decimal"/>
      <w:lvlText w:val="%1.%2"/>
      <w:lvlJc w:val="left"/>
      <w:pPr>
        <w:ind w:left="840" w:hanging="332"/>
        <w:jc w:val="left"/>
      </w:pPr>
      <w:rPr>
        <w:rFonts w:ascii="Calibri" w:eastAsia="Calibri" w:hAnsi="Calibri" w:cs="Calibri" w:hint="default"/>
        <w:spacing w:val="-1"/>
        <w:w w:val="100"/>
        <w:sz w:val="22"/>
        <w:szCs w:val="22"/>
      </w:rPr>
    </w:lvl>
    <w:lvl w:ilvl="2">
      <w:numFmt w:val="bullet"/>
      <w:lvlText w:val="•"/>
      <w:lvlJc w:val="left"/>
      <w:pPr>
        <w:ind w:left="2736" w:hanging="332"/>
      </w:pPr>
      <w:rPr>
        <w:rFonts w:hint="default"/>
      </w:rPr>
    </w:lvl>
    <w:lvl w:ilvl="3">
      <w:numFmt w:val="bullet"/>
      <w:lvlText w:val="•"/>
      <w:lvlJc w:val="left"/>
      <w:pPr>
        <w:ind w:left="3684" w:hanging="332"/>
      </w:pPr>
      <w:rPr>
        <w:rFonts w:hint="default"/>
      </w:rPr>
    </w:lvl>
    <w:lvl w:ilvl="4">
      <w:numFmt w:val="bullet"/>
      <w:lvlText w:val="•"/>
      <w:lvlJc w:val="left"/>
      <w:pPr>
        <w:ind w:left="4632" w:hanging="332"/>
      </w:pPr>
      <w:rPr>
        <w:rFonts w:hint="default"/>
      </w:rPr>
    </w:lvl>
    <w:lvl w:ilvl="5">
      <w:numFmt w:val="bullet"/>
      <w:lvlText w:val="•"/>
      <w:lvlJc w:val="left"/>
      <w:pPr>
        <w:ind w:left="5580" w:hanging="332"/>
      </w:pPr>
      <w:rPr>
        <w:rFonts w:hint="default"/>
      </w:rPr>
    </w:lvl>
    <w:lvl w:ilvl="6">
      <w:numFmt w:val="bullet"/>
      <w:lvlText w:val="•"/>
      <w:lvlJc w:val="left"/>
      <w:pPr>
        <w:ind w:left="6528" w:hanging="332"/>
      </w:pPr>
      <w:rPr>
        <w:rFonts w:hint="default"/>
      </w:rPr>
    </w:lvl>
    <w:lvl w:ilvl="7">
      <w:numFmt w:val="bullet"/>
      <w:lvlText w:val="•"/>
      <w:lvlJc w:val="left"/>
      <w:pPr>
        <w:ind w:left="7476" w:hanging="332"/>
      </w:pPr>
      <w:rPr>
        <w:rFonts w:hint="default"/>
      </w:rPr>
    </w:lvl>
    <w:lvl w:ilvl="8">
      <w:numFmt w:val="bullet"/>
      <w:lvlText w:val="•"/>
      <w:lvlJc w:val="left"/>
      <w:pPr>
        <w:ind w:left="8424" w:hanging="332"/>
      </w:pPr>
      <w:rPr>
        <w:rFonts w:hint="default"/>
      </w:rPr>
    </w:lvl>
  </w:abstractNum>
  <w:abstractNum w:abstractNumId="25">
    <w:nsid w:val="7DEA4C83"/>
    <w:multiLevelType w:val="hybridMultilevel"/>
    <w:tmpl w:val="1FBE40AE"/>
    <w:lvl w:ilvl="0" w:tplc="D5DC0C4C">
      <w:numFmt w:val="bullet"/>
      <w:lvlText w:val="o"/>
      <w:lvlJc w:val="left"/>
      <w:pPr>
        <w:ind w:left="468" w:hanging="360"/>
      </w:pPr>
      <w:rPr>
        <w:rFonts w:ascii="Courier New" w:eastAsia="Courier New" w:hAnsi="Courier New" w:cs="Courier New" w:hint="default"/>
        <w:w w:val="100"/>
        <w:sz w:val="22"/>
        <w:szCs w:val="22"/>
      </w:rPr>
    </w:lvl>
    <w:lvl w:ilvl="1" w:tplc="0854C692">
      <w:numFmt w:val="bullet"/>
      <w:lvlText w:val="•"/>
      <w:lvlJc w:val="left"/>
      <w:pPr>
        <w:ind w:left="1191" w:hanging="360"/>
      </w:pPr>
      <w:rPr>
        <w:rFonts w:hint="default"/>
      </w:rPr>
    </w:lvl>
    <w:lvl w:ilvl="2" w:tplc="84A6333C">
      <w:numFmt w:val="bullet"/>
      <w:lvlText w:val="•"/>
      <w:lvlJc w:val="left"/>
      <w:pPr>
        <w:ind w:left="1923" w:hanging="360"/>
      </w:pPr>
      <w:rPr>
        <w:rFonts w:hint="default"/>
      </w:rPr>
    </w:lvl>
    <w:lvl w:ilvl="3" w:tplc="05AE5428">
      <w:numFmt w:val="bullet"/>
      <w:lvlText w:val="•"/>
      <w:lvlJc w:val="left"/>
      <w:pPr>
        <w:ind w:left="2655" w:hanging="360"/>
      </w:pPr>
      <w:rPr>
        <w:rFonts w:hint="default"/>
      </w:rPr>
    </w:lvl>
    <w:lvl w:ilvl="4" w:tplc="0BD40190">
      <w:numFmt w:val="bullet"/>
      <w:lvlText w:val="•"/>
      <w:lvlJc w:val="left"/>
      <w:pPr>
        <w:ind w:left="3387" w:hanging="360"/>
      </w:pPr>
      <w:rPr>
        <w:rFonts w:hint="default"/>
      </w:rPr>
    </w:lvl>
    <w:lvl w:ilvl="5" w:tplc="33C68C6A">
      <w:numFmt w:val="bullet"/>
      <w:lvlText w:val="•"/>
      <w:lvlJc w:val="left"/>
      <w:pPr>
        <w:ind w:left="4118" w:hanging="360"/>
      </w:pPr>
      <w:rPr>
        <w:rFonts w:hint="default"/>
      </w:rPr>
    </w:lvl>
    <w:lvl w:ilvl="6" w:tplc="3AFAFBAC">
      <w:numFmt w:val="bullet"/>
      <w:lvlText w:val="•"/>
      <w:lvlJc w:val="left"/>
      <w:pPr>
        <w:ind w:left="4850" w:hanging="360"/>
      </w:pPr>
      <w:rPr>
        <w:rFonts w:hint="default"/>
      </w:rPr>
    </w:lvl>
    <w:lvl w:ilvl="7" w:tplc="BCDCD0BA">
      <w:numFmt w:val="bullet"/>
      <w:lvlText w:val="•"/>
      <w:lvlJc w:val="left"/>
      <w:pPr>
        <w:ind w:left="5582" w:hanging="360"/>
      </w:pPr>
      <w:rPr>
        <w:rFonts w:hint="default"/>
      </w:rPr>
    </w:lvl>
    <w:lvl w:ilvl="8" w:tplc="F4AAC626">
      <w:numFmt w:val="bullet"/>
      <w:lvlText w:val="•"/>
      <w:lvlJc w:val="left"/>
      <w:pPr>
        <w:ind w:left="6314" w:hanging="360"/>
      </w:pPr>
      <w:rPr>
        <w:rFonts w:hint="default"/>
      </w:rPr>
    </w:lvl>
  </w:abstractNum>
  <w:num w:numId="1">
    <w:abstractNumId w:val="23"/>
  </w:num>
  <w:num w:numId="2">
    <w:abstractNumId w:val="8"/>
  </w:num>
  <w:num w:numId="3">
    <w:abstractNumId w:val="5"/>
  </w:num>
  <w:num w:numId="4">
    <w:abstractNumId w:val="20"/>
  </w:num>
  <w:num w:numId="5">
    <w:abstractNumId w:val="4"/>
  </w:num>
  <w:num w:numId="6">
    <w:abstractNumId w:val="0"/>
  </w:num>
  <w:num w:numId="7">
    <w:abstractNumId w:val="17"/>
  </w:num>
  <w:num w:numId="8">
    <w:abstractNumId w:val="1"/>
  </w:num>
  <w:num w:numId="9">
    <w:abstractNumId w:val="19"/>
  </w:num>
  <w:num w:numId="10">
    <w:abstractNumId w:val="1"/>
    <w:lvlOverride w:ilvl="0">
      <w:startOverride w:val="4"/>
    </w:lvlOverride>
  </w:num>
  <w:num w:numId="11">
    <w:abstractNumId w:val="3"/>
  </w:num>
  <w:num w:numId="12">
    <w:abstractNumId w:val="12"/>
  </w:num>
  <w:num w:numId="13">
    <w:abstractNumId w:val="7"/>
  </w:num>
  <w:num w:numId="14">
    <w:abstractNumId w:val="22"/>
  </w:num>
  <w:num w:numId="15">
    <w:abstractNumId w:val="21"/>
  </w:num>
  <w:num w:numId="16">
    <w:abstractNumId w:val="13"/>
  </w:num>
  <w:num w:numId="17">
    <w:abstractNumId w:val="2"/>
  </w:num>
  <w:num w:numId="18">
    <w:abstractNumId w:val="24"/>
  </w:num>
  <w:num w:numId="19">
    <w:abstractNumId w:val="11"/>
  </w:num>
  <w:num w:numId="20">
    <w:abstractNumId w:val="25"/>
  </w:num>
  <w:num w:numId="21">
    <w:abstractNumId w:val="6"/>
  </w:num>
  <w:num w:numId="22">
    <w:abstractNumId w:val="18"/>
  </w:num>
  <w:num w:numId="23">
    <w:abstractNumId w:val="14"/>
  </w:num>
  <w:num w:numId="24">
    <w:abstractNumId w:val="16"/>
  </w:num>
  <w:num w:numId="25">
    <w:abstractNumId w:val="10"/>
  </w:num>
  <w:num w:numId="26">
    <w:abstractNumId w:val="9"/>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B2F"/>
    <w:rsid w:val="000054E1"/>
    <w:rsid w:val="000B69BF"/>
    <w:rsid w:val="000B7581"/>
    <w:rsid w:val="000C0116"/>
    <w:rsid w:val="000C12AA"/>
    <w:rsid w:val="000E1EAD"/>
    <w:rsid w:val="00120988"/>
    <w:rsid w:val="001426B3"/>
    <w:rsid w:val="00174D4F"/>
    <w:rsid w:val="001A0376"/>
    <w:rsid w:val="001F2409"/>
    <w:rsid w:val="002224B5"/>
    <w:rsid w:val="002657F4"/>
    <w:rsid w:val="00284D3B"/>
    <w:rsid w:val="002933D3"/>
    <w:rsid w:val="002D4029"/>
    <w:rsid w:val="002E0FBF"/>
    <w:rsid w:val="002E2BB6"/>
    <w:rsid w:val="00320EA4"/>
    <w:rsid w:val="003226FE"/>
    <w:rsid w:val="003241A8"/>
    <w:rsid w:val="00331E26"/>
    <w:rsid w:val="003332CC"/>
    <w:rsid w:val="00353303"/>
    <w:rsid w:val="003719A1"/>
    <w:rsid w:val="003B5AB9"/>
    <w:rsid w:val="003B7A9B"/>
    <w:rsid w:val="003D6E37"/>
    <w:rsid w:val="00405704"/>
    <w:rsid w:val="0041573A"/>
    <w:rsid w:val="00421403"/>
    <w:rsid w:val="00444983"/>
    <w:rsid w:val="00474278"/>
    <w:rsid w:val="00475FC3"/>
    <w:rsid w:val="004878AF"/>
    <w:rsid w:val="004F0903"/>
    <w:rsid w:val="00500418"/>
    <w:rsid w:val="0056126D"/>
    <w:rsid w:val="0056395E"/>
    <w:rsid w:val="005649D4"/>
    <w:rsid w:val="00587CCB"/>
    <w:rsid w:val="0059203E"/>
    <w:rsid w:val="00597EE7"/>
    <w:rsid w:val="005A3F9E"/>
    <w:rsid w:val="005F32C9"/>
    <w:rsid w:val="0064022A"/>
    <w:rsid w:val="0067259C"/>
    <w:rsid w:val="006B1310"/>
    <w:rsid w:val="006C368A"/>
    <w:rsid w:val="006D621D"/>
    <w:rsid w:val="006D7114"/>
    <w:rsid w:val="006E7D0A"/>
    <w:rsid w:val="006F2E55"/>
    <w:rsid w:val="006F7B33"/>
    <w:rsid w:val="0070064F"/>
    <w:rsid w:val="00753F5D"/>
    <w:rsid w:val="00840582"/>
    <w:rsid w:val="008618C2"/>
    <w:rsid w:val="00864FD9"/>
    <w:rsid w:val="0088718C"/>
    <w:rsid w:val="008A495C"/>
    <w:rsid w:val="008B17D5"/>
    <w:rsid w:val="008B372A"/>
    <w:rsid w:val="008D54DF"/>
    <w:rsid w:val="008F0A7E"/>
    <w:rsid w:val="00913772"/>
    <w:rsid w:val="00913BA3"/>
    <w:rsid w:val="00924DC2"/>
    <w:rsid w:val="00934143"/>
    <w:rsid w:val="00960C8D"/>
    <w:rsid w:val="00964CB0"/>
    <w:rsid w:val="00981247"/>
    <w:rsid w:val="00994729"/>
    <w:rsid w:val="009B6A06"/>
    <w:rsid w:val="00A05027"/>
    <w:rsid w:val="00A45393"/>
    <w:rsid w:val="00AF3344"/>
    <w:rsid w:val="00AF58B5"/>
    <w:rsid w:val="00B1363E"/>
    <w:rsid w:val="00BC6056"/>
    <w:rsid w:val="00BE179D"/>
    <w:rsid w:val="00C3280D"/>
    <w:rsid w:val="00C61E60"/>
    <w:rsid w:val="00CA178A"/>
    <w:rsid w:val="00CB51E3"/>
    <w:rsid w:val="00CD7EF5"/>
    <w:rsid w:val="00CE517E"/>
    <w:rsid w:val="00D10000"/>
    <w:rsid w:val="00D56B2F"/>
    <w:rsid w:val="00D877AB"/>
    <w:rsid w:val="00D87D0E"/>
    <w:rsid w:val="00DB0BE4"/>
    <w:rsid w:val="00DC2D71"/>
    <w:rsid w:val="00DC65E6"/>
    <w:rsid w:val="00DD217D"/>
    <w:rsid w:val="00DD7580"/>
    <w:rsid w:val="00DF3733"/>
    <w:rsid w:val="00E67B03"/>
    <w:rsid w:val="00E71A57"/>
    <w:rsid w:val="00E76D31"/>
    <w:rsid w:val="00EF20B4"/>
    <w:rsid w:val="00F17AFB"/>
    <w:rsid w:val="00F327A6"/>
    <w:rsid w:val="00F736D8"/>
    <w:rsid w:val="00F762DA"/>
    <w:rsid w:val="00F86421"/>
    <w:rsid w:val="00FC23C0"/>
    <w:rsid w:val="00FE54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D03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426B3"/>
  </w:style>
  <w:style w:type="paragraph" w:styleId="Heading1">
    <w:name w:val="heading 1"/>
    <w:basedOn w:val="Normal"/>
    <w:next w:val="Normal"/>
    <w:link w:val="Heading1Char"/>
    <w:uiPriority w:val="9"/>
    <w:qFormat/>
    <w:rsid w:val="006C36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368A"/>
    <w:pPr>
      <w:keepNext/>
      <w:keepLines/>
      <w:spacing w:before="40"/>
      <w:outlineLvl w:val="1"/>
    </w:pPr>
    <w:rPr>
      <w:rFonts w:ascii="Times New Roman" w:eastAsiaTheme="majorEastAsia" w:hAnsi="Times New Roman" w:cstheme="majorBidi"/>
      <w:b/>
      <w:color w:val="000000" w:themeColor="text1"/>
      <w:sz w:val="36"/>
      <w:szCs w:val="26"/>
    </w:rPr>
  </w:style>
  <w:style w:type="paragraph" w:styleId="Heading3">
    <w:name w:val="heading 3"/>
    <w:basedOn w:val="ListNumber"/>
    <w:link w:val="Heading3Char"/>
    <w:uiPriority w:val="9"/>
    <w:unhideWhenUsed/>
    <w:qFormat/>
    <w:rsid w:val="005F32C9"/>
    <w:pPr>
      <w:keepNext/>
      <w:keepLines/>
      <w:spacing w:before="40"/>
      <w:outlineLvl w:val="2"/>
    </w:pPr>
    <w:rPr>
      <w:rFonts w:ascii="Times New Roman" w:eastAsiaTheme="majorEastAsia" w:hAnsi="Times New Roman" w:cstheme="majorBidi"/>
      <w:b/>
      <w:color w:val="000000" w:themeColor="text1"/>
      <w:u w:val="single"/>
    </w:rPr>
  </w:style>
  <w:style w:type="paragraph" w:styleId="Heading4">
    <w:name w:val="heading 4"/>
    <w:basedOn w:val="Normal"/>
    <w:next w:val="Normal"/>
    <w:link w:val="Heading4Char"/>
    <w:uiPriority w:val="9"/>
    <w:semiHidden/>
    <w:unhideWhenUsed/>
    <w:qFormat/>
    <w:rsid w:val="008618C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94729"/>
    <w:pPr>
      <w:ind w:left="720"/>
      <w:contextualSpacing/>
    </w:pPr>
  </w:style>
  <w:style w:type="character" w:styleId="CommentReference">
    <w:name w:val="annotation reference"/>
    <w:basedOn w:val="DefaultParagraphFont"/>
    <w:uiPriority w:val="99"/>
    <w:semiHidden/>
    <w:unhideWhenUsed/>
    <w:rsid w:val="006D621D"/>
    <w:rPr>
      <w:sz w:val="16"/>
      <w:szCs w:val="16"/>
    </w:rPr>
  </w:style>
  <w:style w:type="paragraph" w:styleId="CommentText">
    <w:name w:val="annotation text"/>
    <w:basedOn w:val="Normal"/>
    <w:link w:val="CommentTextChar"/>
    <w:uiPriority w:val="99"/>
    <w:semiHidden/>
    <w:unhideWhenUsed/>
    <w:rsid w:val="006D621D"/>
    <w:rPr>
      <w:sz w:val="20"/>
      <w:szCs w:val="20"/>
    </w:rPr>
  </w:style>
  <w:style w:type="character" w:customStyle="1" w:styleId="CommentTextChar">
    <w:name w:val="Comment Text Char"/>
    <w:basedOn w:val="DefaultParagraphFont"/>
    <w:link w:val="CommentText"/>
    <w:uiPriority w:val="99"/>
    <w:semiHidden/>
    <w:rsid w:val="006D621D"/>
    <w:rPr>
      <w:sz w:val="20"/>
      <w:szCs w:val="20"/>
    </w:rPr>
  </w:style>
  <w:style w:type="paragraph" w:styleId="CommentSubject">
    <w:name w:val="annotation subject"/>
    <w:basedOn w:val="CommentText"/>
    <w:next w:val="CommentText"/>
    <w:link w:val="CommentSubjectChar"/>
    <w:uiPriority w:val="99"/>
    <w:semiHidden/>
    <w:unhideWhenUsed/>
    <w:rsid w:val="006D621D"/>
    <w:rPr>
      <w:b/>
      <w:bCs/>
    </w:rPr>
  </w:style>
  <w:style w:type="character" w:customStyle="1" w:styleId="CommentSubjectChar">
    <w:name w:val="Comment Subject Char"/>
    <w:basedOn w:val="CommentTextChar"/>
    <w:link w:val="CommentSubject"/>
    <w:uiPriority w:val="99"/>
    <w:semiHidden/>
    <w:rsid w:val="006D621D"/>
    <w:rPr>
      <w:b/>
      <w:bCs/>
      <w:sz w:val="20"/>
      <w:szCs w:val="20"/>
    </w:rPr>
  </w:style>
  <w:style w:type="paragraph" w:styleId="BalloonText">
    <w:name w:val="Balloon Text"/>
    <w:basedOn w:val="Normal"/>
    <w:link w:val="BalloonTextChar"/>
    <w:uiPriority w:val="99"/>
    <w:semiHidden/>
    <w:unhideWhenUsed/>
    <w:rsid w:val="006D621D"/>
    <w:rPr>
      <w:rFonts w:ascii="Tahoma" w:hAnsi="Tahoma" w:cs="Tahoma"/>
      <w:sz w:val="16"/>
      <w:szCs w:val="16"/>
    </w:rPr>
  </w:style>
  <w:style w:type="character" w:customStyle="1" w:styleId="BalloonTextChar">
    <w:name w:val="Balloon Text Char"/>
    <w:basedOn w:val="DefaultParagraphFont"/>
    <w:link w:val="BalloonText"/>
    <w:uiPriority w:val="99"/>
    <w:semiHidden/>
    <w:rsid w:val="006D621D"/>
    <w:rPr>
      <w:rFonts w:ascii="Tahoma" w:hAnsi="Tahoma" w:cs="Tahoma"/>
      <w:sz w:val="16"/>
      <w:szCs w:val="16"/>
    </w:rPr>
  </w:style>
  <w:style w:type="paragraph" w:styleId="Header">
    <w:name w:val="header"/>
    <w:basedOn w:val="Normal"/>
    <w:link w:val="HeaderChar"/>
    <w:uiPriority w:val="99"/>
    <w:unhideWhenUsed/>
    <w:rsid w:val="006B1310"/>
    <w:pPr>
      <w:tabs>
        <w:tab w:val="center" w:pos="4680"/>
        <w:tab w:val="right" w:pos="9360"/>
      </w:tabs>
    </w:pPr>
  </w:style>
  <w:style w:type="character" w:customStyle="1" w:styleId="HeaderChar">
    <w:name w:val="Header Char"/>
    <w:basedOn w:val="DefaultParagraphFont"/>
    <w:link w:val="Header"/>
    <w:uiPriority w:val="99"/>
    <w:rsid w:val="006B1310"/>
  </w:style>
  <w:style w:type="paragraph" w:styleId="Footer">
    <w:name w:val="footer"/>
    <w:basedOn w:val="Normal"/>
    <w:link w:val="FooterChar"/>
    <w:uiPriority w:val="99"/>
    <w:unhideWhenUsed/>
    <w:rsid w:val="006B1310"/>
    <w:pPr>
      <w:tabs>
        <w:tab w:val="center" w:pos="4680"/>
        <w:tab w:val="right" w:pos="9360"/>
      </w:tabs>
    </w:pPr>
  </w:style>
  <w:style w:type="character" w:customStyle="1" w:styleId="FooterChar">
    <w:name w:val="Footer Char"/>
    <w:basedOn w:val="DefaultParagraphFont"/>
    <w:link w:val="Footer"/>
    <w:uiPriority w:val="99"/>
    <w:rsid w:val="006B1310"/>
  </w:style>
  <w:style w:type="character" w:customStyle="1" w:styleId="Heading1Char">
    <w:name w:val="Heading 1 Char"/>
    <w:basedOn w:val="DefaultParagraphFont"/>
    <w:link w:val="Heading1"/>
    <w:uiPriority w:val="9"/>
    <w:rsid w:val="006C368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C368A"/>
    <w:rPr>
      <w:rFonts w:ascii="Times New Roman" w:eastAsiaTheme="majorEastAsia" w:hAnsi="Times New Roman" w:cstheme="majorBidi"/>
      <w:b/>
      <w:color w:val="000000" w:themeColor="text1"/>
      <w:sz w:val="36"/>
      <w:szCs w:val="26"/>
    </w:rPr>
  </w:style>
  <w:style w:type="numbering" w:customStyle="1" w:styleId="elementoftheassessmentcycle">
    <w:name w:val="element of the assessment cycle"/>
    <w:basedOn w:val="NoList"/>
    <w:uiPriority w:val="99"/>
    <w:rsid w:val="006C368A"/>
    <w:pPr>
      <w:numPr>
        <w:numId w:val="7"/>
      </w:numPr>
    </w:pPr>
  </w:style>
  <w:style w:type="character" w:customStyle="1" w:styleId="Heading3Char">
    <w:name w:val="Heading 3 Char"/>
    <w:basedOn w:val="DefaultParagraphFont"/>
    <w:link w:val="Heading3"/>
    <w:uiPriority w:val="9"/>
    <w:rsid w:val="005F32C9"/>
    <w:rPr>
      <w:rFonts w:ascii="Times New Roman" w:eastAsiaTheme="majorEastAsia" w:hAnsi="Times New Roman" w:cstheme="majorBidi"/>
      <w:b/>
      <w:color w:val="000000" w:themeColor="text1"/>
      <w:u w:val="single"/>
    </w:rPr>
  </w:style>
  <w:style w:type="paragraph" w:styleId="Caption">
    <w:name w:val="caption"/>
    <w:basedOn w:val="Normal"/>
    <w:next w:val="Normal"/>
    <w:uiPriority w:val="35"/>
    <w:unhideWhenUsed/>
    <w:qFormat/>
    <w:rsid w:val="005F32C9"/>
    <w:pPr>
      <w:spacing w:after="200"/>
    </w:pPr>
    <w:rPr>
      <w:i/>
      <w:iCs/>
      <w:color w:val="44546A" w:themeColor="text2"/>
      <w:sz w:val="18"/>
      <w:szCs w:val="18"/>
    </w:rPr>
  </w:style>
  <w:style w:type="paragraph" w:styleId="ListNumber">
    <w:name w:val="List Number"/>
    <w:basedOn w:val="Normal"/>
    <w:uiPriority w:val="99"/>
    <w:unhideWhenUsed/>
    <w:rsid w:val="006C368A"/>
    <w:pPr>
      <w:numPr>
        <w:numId w:val="8"/>
      </w:numPr>
      <w:contextualSpacing/>
    </w:pPr>
  </w:style>
  <w:style w:type="paragraph" w:styleId="BodyText">
    <w:name w:val="Body Text"/>
    <w:basedOn w:val="Normal"/>
    <w:link w:val="BodyTextChar"/>
    <w:uiPriority w:val="1"/>
    <w:qFormat/>
    <w:rsid w:val="00A05027"/>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05027"/>
    <w:rPr>
      <w:rFonts w:ascii="Times New Roman" w:eastAsia="Times New Roman" w:hAnsi="Times New Roman" w:cs="Times New Roman"/>
    </w:rPr>
  </w:style>
  <w:style w:type="paragraph" w:customStyle="1" w:styleId="TableParagraph">
    <w:name w:val="Table Paragraph"/>
    <w:basedOn w:val="Normal"/>
    <w:uiPriority w:val="1"/>
    <w:qFormat/>
    <w:rsid w:val="00A05027"/>
    <w:pPr>
      <w:widowControl w:val="0"/>
      <w:autoSpaceDE w:val="0"/>
      <w:autoSpaceDN w:val="0"/>
    </w:pPr>
    <w:rPr>
      <w:rFonts w:ascii="Cambria" w:eastAsia="Cambria" w:hAnsi="Cambria" w:cs="Cambria"/>
      <w:sz w:val="22"/>
      <w:szCs w:val="22"/>
    </w:rPr>
  </w:style>
  <w:style w:type="character" w:customStyle="1" w:styleId="Heading4Char">
    <w:name w:val="Heading 4 Char"/>
    <w:basedOn w:val="DefaultParagraphFont"/>
    <w:link w:val="Heading4"/>
    <w:uiPriority w:val="9"/>
    <w:semiHidden/>
    <w:rsid w:val="008618C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68B1EC4-1416-FD4D-B4F7-995BEC310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34</Pages>
  <Words>10718</Words>
  <Characters>61095</Characters>
  <Application>Microsoft Macintosh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Good</dc:creator>
  <cp:keywords/>
  <dc:description/>
  <cp:lastModifiedBy>Rebecca Jones</cp:lastModifiedBy>
  <cp:revision>11</cp:revision>
  <cp:lastPrinted>2016-01-27T22:34:00Z</cp:lastPrinted>
  <dcterms:created xsi:type="dcterms:W3CDTF">2017-11-30T18:20:00Z</dcterms:created>
  <dcterms:modified xsi:type="dcterms:W3CDTF">2017-12-18T15:31:00Z</dcterms:modified>
</cp:coreProperties>
</file>