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7A" w:rsidRPr="00817485" w:rsidRDefault="00C82E7A" w:rsidP="00C82E7A">
      <w:pPr>
        <w:tabs>
          <w:tab w:val="center" w:pos="5355"/>
          <w:tab w:val="right" w:pos="10800"/>
        </w:tabs>
        <w:spacing w:after="0"/>
        <w:ind w:left="-810" w:firstLine="720"/>
        <w:jc w:val="center"/>
        <w:rPr>
          <w:b/>
          <w:spacing w:val="-20"/>
          <w:sz w:val="96"/>
          <w:szCs w:val="96"/>
        </w:rPr>
      </w:pPr>
      <w:r w:rsidRPr="00817485">
        <w:rPr>
          <w:b/>
          <w:noProof/>
          <w:spacing w:val="-20"/>
          <w:sz w:val="96"/>
          <w:szCs w:val="96"/>
        </w:rPr>
        <w:drawing>
          <wp:inline distT="0" distB="0" distL="0" distR="0">
            <wp:extent cx="2447925" cy="590562"/>
            <wp:effectExtent l="0" t="0" r="0" b="0"/>
            <wp:docPr id="1" name="Picture 1" title="AU 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 logo horizontal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77" cy="60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27" w:rsidRPr="00817485" w:rsidRDefault="00C82E7A" w:rsidP="00C82E7A">
      <w:pPr>
        <w:tabs>
          <w:tab w:val="center" w:pos="5355"/>
          <w:tab w:val="right" w:pos="10800"/>
        </w:tabs>
        <w:spacing w:after="0"/>
        <w:ind w:left="-810" w:firstLine="720"/>
        <w:jc w:val="center"/>
        <w:rPr>
          <w:sz w:val="24"/>
          <w:szCs w:val="24"/>
        </w:rPr>
      </w:pPr>
      <w:r w:rsidRPr="00817485">
        <w:rPr>
          <w:b/>
          <w:spacing w:val="-20"/>
          <w:sz w:val="96"/>
          <w:szCs w:val="96"/>
        </w:rPr>
        <w:t>NEW HIRE CHECKLIST</w:t>
      </w:r>
    </w:p>
    <w:p w:rsidR="00C82E7A" w:rsidRPr="00817485" w:rsidRDefault="00C82E7A" w:rsidP="002C066E">
      <w:pPr>
        <w:spacing w:after="0" w:line="300" w:lineRule="auto"/>
        <w:ind w:left="-806" w:firstLine="720"/>
        <w:rPr>
          <w:b/>
          <w:sz w:val="10"/>
          <w:szCs w:val="10"/>
        </w:rPr>
      </w:pPr>
    </w:p>
    <w:p w:rsidR="00C82E7A" w:rsidRPr="00817485" w:rsidRDefault="00C51727" w:rsidP="00817485">
      <w:pPr>
        <w:spacing w:after="0" w:line="276" w:lineRule="auto"/>
        <w:ind w:left="-806" w:firstLine="720"/>
        <w:rPr>
          <w:sz w:val="24"/>
          <w:szCs w:val="24"/>
        </w:rPr>
      </w:pPr>
      <w:r w:rsidRPr="00817485">
        <w:rPr>
          <w:b/>
          <w:sz w:val="24"/>
          <w:szCs w:val="24"/>
        </w:rPr>
        <w:t>Employee Name:</w:t>
      </w:r>
      <w:r w:rsidRPr="00817485">
        <w:rPr>
          <w:sz w:val="24"/>
          <w:szCs w:val="24"/>
        </w:rPr>
        <w:t xml:space="preserve">  </w:t>
      </w:r>
      <w:r w:rsidRPr="0081748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7485">
        <w:rPr>
          <w:sz w:val="24"/>
          <w:szCs w:val="24"/>
        </w:rPr>
        <w:instrText xml:space="preserve"> FORMTEXT </w:instrText>
      </w:r>
      <w:r w:rsidRPr="00817485">
        <w:rPr>
          <w:sz w:val="24"/>
          <w:szCs w:val="24"/>
        </w:rPr>
      </w:r>
      <w:r w:rsidRPr="00817485">
        <w:rPr>
          <w:sz w:val="24"/>
          <w:szCs w:val="24"/>
        </w:rPr>
        <w:fldChar w:fldCharType="separate"/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sz w:val="24"/>
          <w:szCs w:val="24"/>
        </w:rPr>
        <w:fldChar w:fldCharType="end"/>
      </w:r>
      <w:bookmarkEnd w:id="0"/>
    </w:p>
    <w:p w:rsidR="00C51727" w:rsidRPr="00817485" w:rsidRDefault="00C51727" w:rsidP="00817485">
      <w:pPr>
        <w:spacing w:after="0" w:line="276" w:lineRule="auto"/>
        <w:ind w:left="-806" w:firstLine="720"/>
        <w:rPr>
          <w:sz w:val="24"/>
          <w:szCs w:val="24"/>
        </w:rPr>
      </w:pPr>
      <w:r w:rsidRPr="00817485">
        <w:rPr>
          <w:b/>
          <w:sz w:val="24"/>
          <w:szCs w:val="24"/>
        </w:rPr>
        <w:t>Banner ID:</w:t>
      </w:r>
      <w:r w:rsidRPr="00817485">
        <w:rPr>
          <w:sz w:val="24"/>
          <w:szCs w:val="24"/>
        </w:rPr>
        <w:t xml:space="preserve">  </w:t>
      </w:r>
      <w:r w:rsidRPr="0081748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485">
        <w:rPr>
          <w:sz w:val="24"/>
          <w:szCs w:val="24"/>
        </w:rPr>
        <w:instrText xml:space="preserve"> FORMTEXT </w:instrText>
      </w:r>
      <w:r w:rsidRPr="00817485">
        <w:rPr>
          <w:sz w:val="24"/>
          <w:szCs w:val="24"/>
        </w:rPr>
      </w:r>
      <w:r w:rsidRPr="00817485">
        <w:rPr>
          <w:sz w:val="24"/>
          <w:szCs w:val="24"/>
        </w:rPr>
        <w:fldChar w:fldCharType="separate"/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sz w:val="24"/>
          <w:szCs w:val="24"/>
        </w:rPr>
        <w:fldChar w:fldCharType="end"/>
      </w:r>
      <w:r w:rsidRPr="00817485">
        <w:rPr>
          <w:sz w:val="24"/>
          <w:szCs w:val="24"/>
        </w:rPr>
        <w:t xml:space="preserve"> </w:t>
      </w:r>
    </w:p>
    <w:p w:rsidR="002C066E" w:rsidRPr="00817485" w:rsidRDefault="00C51727" w:rsidP="00817485">
      <w:pPr>
        <w:spacing w:after="0" w:line="276" w:lineRule="auto"/>
        <w:ind w:left="-806" w:firstLine="720"/>
        <w:rPr>
          <w:sz w:val="24"/>
          <w:szCs w:val="24"/>
        </w:rPr>
      </w:pPr>
      <w:r w:rsidRPr="00817485">
        <w:rPr>
          <w:b/>
          <w:sz w:val="24"/>
          <w:szCs w:val="24"/>
        </w:rPr>
        <w:t>Home Department:</w:t>
      </w:r>
      <w:r w:rsidRPr="00817485">
        <w:rPr>
          <w:sz w:val="24"/>
          <w:szCs w:val="24"/>
        </w:rPr>
        <w:t xml:space="preserve">  </w:t>
      </w:r>
      <w:r w:rsidRPr="0081748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485">
        <w:rPr>
          <w:sz w:val="24"/>
          <w:szCs w:val="24"/>
        </w:rPr>
        <w:instrText xml:space="preserve"> FORMTEXT </w:instrText>
      </w:r>
      <w:r w:rsidRPr="00817485">
        <w:rPr>
          <w:sz w:val="24"/>
          <w:szCs w:val="24"/>
        </w:rPr>
      </w:r>
      <w:r w:rsidRPr="00817485">
        <w:rPr>
          <w:sz w:val="24"/>
          <w:szCs w:val="24"/>
        </w:rPr>
        <w:fldChar w:fldCharType="separate"/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sz w:val="24"/>
          <w:szCs w:val="24"/>
        </w:rPr>
        <w:fldChar w:fldCharType="end"/>
      </w:r>
    </w:p>
    <w:p w:rsidR="00C51727" w:rsidRPr="00817485" w:rsidRDefault="00C51727" w:rsidP="00817485">
      <w:pPr>
        <w:spacing w:after="0" w:line="276" w:lineRule="auto"/>
        <w:ind w:left="-806" w:firstLine="720"/>
        <w:rPr>
          <w:sz w:val="24"/>
          <w:szCs w:val="24"/>
        </w:rPr>
      </w:pPr>
      <w:r w:rsidRPr="00817485">
        <w:rPr>
          <w:b/>
          <w:sz w:val="24"/>
          <w:szCs w:val="24"/>
        </w:rPr>
        <w:t>Supervisor Name:</w:t>
      </w:r>
      <w:r w:rsidRPr="00817485">
        <w:rPr>
          <w:sz w:val="24"/>
          <w:szCs w:val="24"/>
        </w:rPr>
        <w:t xml:space="preserve">  </w:t>
      </w:r>
      <w:r w:rsidRPr="0081748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485">
        <w:rPr>
          <w:sz w:val="24"/>
          <w:szCs w:val="24"/>
        </w:rPr>
        <w:instrText xml:space="preserve"> FORMTEXT </w:instrText>
      </w:r>
      <w:r w:rsidRPr="00817485">
        <w:rPr>
          <w:sz w:val="24"/>
          <w:szCs w:val="24"/>
        </w:rPr>
      </w:r>
      <w:r w:rsidRPr="00817485">
        <w:rPr>
          <w:sz w:val="24"/>
          <w:szCs w:val="24"/>
        </w:rPr>
        <w:fldChar w:fldCharType="separate"/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sz w:val="24"/>
          <w:szCs w:val="24"/>
        </w:rPr>
        <w:fldChar w:fldCharType="end"/>
      </w:r>
      <w:r w:rsidRPr="00817485">
        <w:rPr>
          <w:sz w:val="24"/>
          <w:szCs w:val="24"/>
        </w:rPr>
        <w:t xml:space="preserve"> </w:t>
      </w:r>
    </w:p>
    <w:p w:rsidR="00C51727" w:rsidRPr="00817485" w:rsidRDefault="00C51727" w:rsidP="00817485">
      <w:pPr>
        <w:spacing w:after="0" w:line="276" w:lineRule="auto"/>
        <w:ind w:left="-806" w:firstLine="720"/>
        <w:rPr>
          <w:sz w:val="24"/>
          <w:szCs w:val="24"/>
        </w:rPr>
      </w:pPr>
      <w:r w:rsidRPr="00817485">
        <w:rPr>
          <w:b/>
          <w:sz w:val="24"/>
          <w:szCs w:val="24"/>
        </w:rPr>
        <w:t>Start Date:</w:t>
      </w:r>
      <w:r w:rsidRPr="00817485">
        <w:rPr>
          <w:sz w:val="24"/>
          <w:szCs w:val="24"/>
        </w:rPr>
        <w:t xml:space="preserve">  </w:t>
      </w:r>
      <w:r w:rsidRPr="0081748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485">
        <w:rPr>
          <w:sz w:val="24"/>
          <w:szCs w:val="24"/>
        </w:rPr>
        <w:instrText xml:space="preserve"> FORMTEXT </w:instrText>
      </w:r>
      <w:r w:rsidRPr="00817485">
        <w:rPr>
          <w:sz w:val="24"/>
          <w:szCs w:val="24"/>
        </w:rPr>
      </w:r>
      <w:r w:rsidRPr="00817485">
        <w:rPr>
          <w:sz w:val="24"/>
          <w:szCs w:val="24"/>
        </w:rPr>
        <w:fldChar w:fldCharType="separate"/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noProof/>
          <w:sz w:val="24"/>
          <w:szCs w:val="24"/>
        </w:rPr>
        <w:t> </w:t>
      </w:r>
      <w:r w:rsidRPr="00817485">
        <w:rPr>
          <w:sz w:val="24"/>
          <w:szCs w:val="24"/>
        </w:rPr>
        <w:fldChar w:fldCharType="end"/>
      </w:r>
      <w:r w:rsidRPr="00817485">
        <w:rPr>
          <w:sz w:val="24"/>
          <w:szCs w:val="24"/>
        </w:rPr>
        <w:t xml:space="preserve"> </w:t>
      </w:r>
    </w:p>
    <w:p w:rsidR="00C51727" w:rsidRPr="00817485" w:rsidRDefault="00C51727" w:rsidP="00C51727">
      <w:pPr>
        <w:spacing w:after="0"/>
        <w:ind w:left="-810" w:firstLine="720"/>
        <w:rPr>
          <w:sz w:val="10"/>
          <w:szCs w:val="10"/>
        </w:rPr>
      </w:pPr>
    </w:p>
    <w:p w:rsidR="00C51727" w:rsidRPr="00817485" w:rsidRDefault="00C51727" w:rsidP="00C51727">
      <w:pPr>
        <w:spacing w:after="0"/>
        <w:ind w:left="-90"/>
        <w:rPr>
          <w:b/>
          <w:bCs/>
          <w:i/>
          <w:iCs/>
          <w:sz w:val="24"/>
          <w:szCs w:val="24"/>
        </w:rPr>
      </w:pPr>
      <w:r w:rsidRPr="00817485">
        <w:rPr>
          <w:bCs/>
          <w:i/>
          <w:iCs/>
          <w:sz w:val="24"/>
          <w:szCs w:val="24"/>
        </w:rPr>
        <w:t xml:space="preserve">The following is a list of forms that will need to be completed upon the arrival of each new employee, </w:t>
      </w:r>
      <w:r w:rsidRPr="00817485">
        <w:rPr>
          <w:b/>
          <w:bCs/>
          <w:i/>
          <w:iCs/>
          <w:sz w:val="24"/>
          <w:szCs w:val="24"/>
        </w:rPr>
        <w:t>on or before their first day of employment:</w:t>
      </w:r>
    </w:p>
    <w:p w:rsidR="00C51727" w:rsidRPr="00817485" w:rsidRDefault="00C51727" w:rsidP="00C51727">
      <w:pPr>
        <w:pStyle w:val="Default"/>
        <w:rPr>
          <w:rFonts w:asciiTheme="minorHAnsi" w:hAnsiTheme="minorHAnsi" w:cstheme="minorBidi"/>
          <w:b/>
          <w:color w:val="auto"/>
          <w:sz w:val="10"/>
          <w:szCs w:val="10"/>
        </w:rPr>
      </w:pPr>
    </w:p>
    <w:p w:rsidR="00C82E7A" w:rsidRPr="00817485" w:rsidRDefault="00C51727" w:rsidP="00C82E7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bookmarkEnd w:id="1"/>
      <w:r w:rsidRPr="00817485">
        <w:rPr>
          <w:rFonts w:asciiTheme="minorHAnsi" w:hAnsiTheme="minorHAnsi"/>
        </w:rPr>
        <w:t xml:space="preserve"> </w:t>
      </w:r>
      <w:r w:rsidR="00716C5F" w:rsidRPr="00817485">
        <w:rPr>
          <w:rFonts w:asciiTheme="minorHAnsi" w:hAnsiTheme="minorHAnsi"/>
        </w:rPr>
        <w:t xml:space="preserve">Electronic </w:t>
      </w:r>
      <w:r w:rsidRPr="00817485">
        <w:rPr>
          <w:rFonts w:asciiTheme="minorHAnsi" w:hAnsiTheme="minorHAnsi"/>
        </w:rPr>
        <w:t xml:space="preserve">I-9 </w:t>
      </w:r>
      <w:r w:rsidR="00716C5F" w:rsidRPr="00817485">
        <w:rPr>
          <w:rFonts w:asciiTheme="minorHAnsi" w:hAnsiTheme="minorHAnsi"/>
        </w:rPr>
        <w:t xml:space="preserve">with attached </w:t>
      </w:r>
      <w:r w:rsidRPr="00817485">
        <w:rPr>
          <w:rFonts w:asciiTheme="minorHAnsi" w:hAnsiTheme="minorHAnsi"/>
        </w:rPr>
        <w:t>Acceptable Documents</w:t>
      </w:r>
    </w:p>
    <w:p w:rsidR="00716C5F" w:rsidRPr="00817485" w:rsidRDefault="00C21479" w:rsidP="00C82E7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</w:t>
      </w:r>
      <w:r w:rsidR="00716C5F" w:rsidRPr="00817485">
        <w:rPr>
          <w:rFonts w:asciiTheme="minorHAnsi" w:hAnsiTheme="minorHAnsi"/>
        </w:rPr>
        <w:t>E</w:t>
      </w:r>
      <w:r w:rsidR="008145DF" w:rsidRPr="00817485">
        <w:rPr>
          <w:rFonts w:asciiTheme="minorHAnsi" w:hAnsiTheme="minorHAnsi"/>
        </w:rPr>
        <w:t>-V</w:t>
      </w:r>
      <w:r w:rsidR="00716C5F" w:rsidRPr="00817485">
        <w:rPr>
          <w:rFonts w:asciiTheme="minorHAnsi" w:hAnsiTheme="minorHAnsi"/>
        </w:rPr>
        <w:t>erify Inquiry Completed</w:t>
      </w:r>
      <w:r w:rsidR="00716C5F" w:rsidRPr="00817485">
        <w:rPr>
          <w:rFonts w:asciiTheme="minorHAnsi" w:hAnsiTheme="minorHAnsi"/>
        </w:rPr>
        <w:tab/>
      </w:r>
    </w:p>
    <w:p w:rsidR="00C51727" w:rsidRPr="00817485" w:rsidRDefault="00C51727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Personal Data Form (PDF) </w:t>
      </w:r>
    </w:p>
    <w:p w:rsidR="00C51727" w:rsidRPr="00817485" w:rsidRDefault="00C51727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Alabama Employee’s Withholding Exemption Certificate (A4) </w:t>
      </w:r>
    </w:p>
    <w:p w:rsidR="00C51727" w:rsidRPr="00817485" w:rsidRDefault="00C51727" w:rsidP="001C379A">
      <w:pPr>
        <w:spacing w:after="0" w:line="300" w:lineRule="auto"/>
        <w:ind w:left="720"/>
        <w:rPr>
          <w:sz w:val="24"/>
          <w:szCs w:val="24"/>
        </w:rPr>
      </w:pPr>
      <w:r w:rsidRPr="0081748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sz w:val="24"/>
          <w:szCs w:val="24"/>
        </w:rPr>
        <w:instrText xml:space="preserve"> FORMCHECKBOX </w:instrText>
      </w:r>
      <w:r w:rsidR="00817485" w:rsidRPr="00817485">
        <w:rPr>
          <w:sz w:val="24"/>
          <w:szCs w:val="24"/>
        </w:rPr>
      </w:r>
      <w:r w:rsidR="00817485" w:rsidRPr="00817485">
        <w:rPr>
          <w:sz w:val="24"/>
          <w:szCs w:val="24"/>
        </w:rPr>
        <w:fldChar w:fldCharType="separate"/>
      </w:r>
      <w:r w:rsidRPr="00817485">
        <w:rPr>
          <w:sz w:val="24"/>
          <w:szCs w:val="24"/>
        </w:rPr>
        <w:fldChar w:fldCharType="end"/>
      </w:r>
      <w:r w:rsidRPr="00817485">
        <w:rPr>
          <w:sz w:val="24"/>
          <w:szCs w:val="24"/>
        </w:rPr>
        <w:t xml:space="preserve"> City of Auburn Employee’s Withholding Exemption Certificate (C4)</w:t>
      </w:r>
    </w:p>
    <w:p w:rsidR="00C51727" w:rsidRPr="00817485" w:rsidRDefault="00C51727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Employee’s Withholding Allowance Certificate (W4) </w:t>
      </w:r>
    </w:p>
    <w:p w:rsidR="00C51727" w:rsidRPr="00817485" w:rsidRDefault="00C51727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Alien Employment Form and copies of documents (if applicable) </w:t>
      </w:r>
    </w:p>
    <w:p w:rsidR="00C51727" w:rsidRPr="00817485" w:rsidRDefault="00C51727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Offer Letter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  <w:sz w:val="10"/>
          <w:szCs w:val="10"/>
        </w:rPr>
      </w:pPr>
    </w:p>
    <w:p w:rsidR="00C51727" w:rsidRPr="00817485" w:rsidRDefault="00C51727" w:rsidP="00C51727">
      <w:pPr>
        <w:spacing w:after="0"/>
        <w:ind w:left="-90"/>
        <w:rPr>
          <w:bCs/>
          <w:i/>
          <w:iCs/>
          <w:sz w:val="24"/>
          <w:szCs w:val="24"/>
        </w:rPr>
      </w:pPr>
      <w:r w:rsidRPr="00817485">
        <w:rPr>
          <w:bCs/>
          <w:i/>
          <w:iCs/>
          <w:sz w:val="24"/>
          <w:szCs w:val="24"/>
        </w:rPr>
        <w:t xml:space="preserve">Other administrative items new employees will need assistance with include the subjects below. For links to access more information on any of the topics on this page, </w:t>
      </w:r>
      <w:hyperlink r:id="rId5" w:history="1">
        <w:r w:rsidRPr="00817485">
          <w:rPr>
            <w:rStyle w:val="Hyperlink"/>
            <w:bCs/>
            <w:i/>
            <w:iCs/>
            <w:sz w:val="24"/>
            <w:szCs w:val="24"/>
          </w:rPr>
          <w:t xml:space="preserve">please </w:t>
        </w:r>
        <w:r w:rsidR="00C82E7A" w:rsidRPr="00817485">
          <w:rPr>
            <w:rStyle w:val="Hyperlink"/>
            <w:bCs/>
            <w:i/>
            <w:iCs/>
            <w:sz w:val="24"/>
            <w:szCs w:val="24"/>
          </w:rPr>
          <w:t xml:space="preserve">click here to </w:t>
        </w:r>
        <w:r w:rsidRPr="00817485">
          <w:rPr>
            <w:rStyle w:val="Hyperlink"/>
            <w:bCs/>
            <w:i/>
            <w:iCs/>
            <w:sz w:val="24"/>
            <w:szCs w:val="24"/>
          </w:rPr>
          <w:t>visit the New Employees website.</w:t>
        </w:r>
      </w:hyperlink>
    </w:p>
    <w:p w:rsidR="001C379A" w:rsidRPr="00817485" w:rsidRDefault="001C379A" w:rsidP="00C51727">
      <w:pPr>
        <w:spacing w:after="0"/>
        <w:ind w:left="-90"/>
        <w:rPr>
          <w:bCs/>
          <w:i/>
          <w:iCs/>
          <w:sz w:val="10"/>
          <w:szCs w:val="10"/>
        </w:rPr>
      </w:pPr>
    </w:p>
    <w:p w:rsidR="001C379A" w:rsidRPr="00817485" w:rsidRDefault="001C379A" w:rsidP="00C51727">
      <w:pPr>
        <w:spacing w:after="0"/>
        <w:ind w:left="-90"/>
        <w:rPr>
          <w:sz w:val="24"/>
          <w:szCs w:val="24"/>
        </w:rPr>
        <w:sectPr w:rsidR="001C379A" w:rsidRPr="00817485" w:rsidSect="00C517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Phone and Voice-mail set up (if applicable) 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Computer Access (including hardware) </w:t>
      </w:r>
    </w:p>
    <w:bookmarkStart w:id="2" w:name="_GoBack"/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bookmarkEnd w:id="2"/>
      <w:r w:rsidRPr="00817485">
        <w:rPr>
          <w:rFonts w:asciiTheme="minorHAnsi" w:hAnsiTheme="minorHAnsi"/>
        </w:rPr>
        <w:t xml:space="preserve"> AU Access Password 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Banner Access 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E-mail Activation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Parking Privileges 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Direct Deposit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Purchasing Card Authority (if applicable) 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Keys/swipe card access for buildings and office 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SANS Security Training 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Business Cards (if applicable) 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Auburn University Identification Card </w:t>
      </w:r>
    </w:p>
    <w:p w:rsidR="001C379A" w:rsidRPr="00817485" w:rsidRDefault="001C379A" w:rsidP="001C379A">
      <w:pPr>
        <w:pStyle w:val="Default"/>
        <w:spacing w:line="300" w:lineRule="auto"/>
        <w:ind w:left="720"/>
        <w:rPr>
          <w:rFonts w:asciiTheme="minorHAnsi" w:hAnsiTheme="minorHAnsi"/>
        </w:rPr>
      </w:pPr>
      <w:r w:rsidRPr="0081748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485">
        <w:rPr>
          <w:rFonts w:asciiTheme="minorHAnsi" w:hAnsiTheme="minorHAnsi"/>
        </w:rPr>
        <w:instrText xml:space="preserve"> FORMCHECKBOX </w:instrText>
      </w:r>
      <w:r w:rsidR="00817485" w:rsidRPr="00817485">
        <w:rPr>
          <w:rFonts w:asciiTheme="minorHAnsi" w:hAnsiTheme="minorHAnsi"/>
        </w:rPr>
      </w:r>
      <w:r w:rsidR="00817485" w:rsidRPr="00817485">
        <w:rPr>
          <w:rFonts w:asciiTheme="minorHAnsi" w:hAnsiTheme="minorHAnsi"/>
        </w:rPr>
        <w:fldChar w:fldCharType="separate"/>
      </w:r>
      <w:r w:rsidRPr="00817485">
        <w:rPr>
          <w:rFonts w:asciiTheme="minorHAnsi" w:hAnsiTheme="minorHAnsi"/>
        </w:rPr>
        <w:fldChar w:fldCharType="end"/>
      </w:r>
      <w:r w:rsidRPr="00817485">
        <w:rPr>
          <w:rFonts w:asciiTheme="minorHAnsi" w:hAnsiTheme="minorHAnsi"/>
        </w:rPr>
        <w:t xml:space="preserve"> Introduce other team members</w:t>
      </w:r>
    </w:p>
    <w:p w:rsidR="00C82E7A" w:rsidRPr="00817485" w:rsidRDefault="00C82E7A" w:rsidP="001C379A">
      <w:pPr>
        <w:pStyle w:val="Default"/>
        <w:spacing w:line="300" w:lineRule="auto"/>
        <w:ind w:left="720"/>
        <w:rPr>
          <w:rFonts w:asciiTheme="minorHAnsi" w:hAnsiTheme="minorHAnsi"/>
          <w:sz w:val="10"/>
          <w:szCs w:val="10"/>
        </w:rPr>
      </w:pPr>
    </w:p>
    <w:p w:rsidR="001C379A" w:rsidRPr="00817485" w:rsidRDefault="001C379A" w:rsidP="00817485">
      <w:pPr>
        <w:pStyle w:val="Default"/>
        <w:spacing w:line="300" w:lineRule="auto"/>
        <w:jc w:val="center"/>
        <w:rPr>
          <w:rFonts w:asciiTheme="minorHAnsi" w:hAnsiTheme="minorHAnsi"/>
          <w:b/>
        </w:rPr>
      </w:pPr>
      <w:r w:rsidRPr="00817485">
        <w:rPr>
          <w:rFonts w:asciiTheme="minorHAnsi" w:hAnsiTheme="minorHAnsi"/>
          <w:b/>
          <w:sz w:val="22"/>
          <w:szCs w:val="22"/>
        </w:rPr>
        <w:t>Human Resources | 1550 East Glenn Avenue | Auburn University, Alabama 36849-5126 | (334) 844-4145</w:t>
      </w:r>
    </w:p>
    <w:sectPr w:rsidR="001C379A" w:rsidRPr="00817485" w:rsidSect="001C37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h6R1K874w4NAfPa07xW4IVCvsWoWSB03bHBidUuk+qA8yfay5Lz8PgGK7dB/Ch+tciZt1pZ4vT3aFkJZpu+w==" w:salt="jvchqIhexUwM7uPR8cbB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27"/>
    <w:rsid w:val="001C379A"/>
    <w:rsid w:val="002C066E"/>
    <w:rsid w:val="002F0D85"/>
    <w:rsid w:val="006748E4"/>
    <w:rsid w:val="00716C5F"/>
    <w:rsid w:val="008145DF"/>
    <w:rsid w:val="00817485"/>
    <w:rsid w:val="00C21479"/>
    <w:rsid w:val="00C45C09"/>
    <w:rsid w:val="00C51727"/>
    <w:rsid w:val="00C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1AD"/>
  <w15:chartTrackingRefBased/>
  <w15:docId w15:val="{5C1B8CE6-3F7F-4ACD-8B95-AB9AD13D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7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1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burn.edu/administration/human_resources/hrd/neo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 Support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Johnston</dc:creator>
  <cp:keywords/>
  <dc:description/>
  <cp:lastModifiedBy>Patrick Johnston</cp:lastModifiedBy>
  <cp:revision>5</cp:revision>
  <cp:lastPrinted>2017-06-22T17:46:00Z</cp:lastPrinted>
  <dcterms:created xsi:type="dcterms:W3CDTF">2017-06-22T16:39:00Z</dcterms:created>
  <dcterms:modified xsi:type="dcterms:W3CDTF">2017-06-22T20:50:00Z</dcterms:modified>
</cp:coreProperties>
</file>